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F064" w14:textId="77777777" w:rsidR="002F2210" w:rsidRDefault="002F2210" w:rsidP="00B72DB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732"/>
        <w:gridCol w:w="722"/>
        <w:gridCol w:w="2310"/>
        <w:gridCol w:w="3259"/>
        <w:gridCol w:w="1305"/>
        <w:gridCol w:w="1842"/>
        <w:gridCol w:w="1106"/>
        <w:gridCol w:w="737"/>
        <w:gridCol w:w="816"/>
      </w:tblGrid>
      <w:tr w:rsidR="00B72DBD" w:rsidRPr="00CD6750" w14:paraId="3F93FDDF" w14:textId="77777777" w:rsidTr="002003F2">
        <w:tc>
          <w:tcPr>
            <w:tcW w:w="1165" w:type="dxa"/>
          </w:tcPr>
          <w:p w14:paraId="428CA27E" w14:textId="77777777" w:rsidR="00446A74" w:rsidRDefault="00446A74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4B97FE" w14:textId="0AAA4E5B" w:rsidR="00B72DBD" w:rsidRPr="00CD6750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CD6750">
              <w:rPr>
                <w:b/>
                <w:bCs/>
                <w:sz w:val="20"/>
                <w:szCs w:val="20"/>
              </w:rPr>
              <w:t>Semaines</w:t>
            </w:r>
          </w:p>
        </w:tc>
        <w:tc>
          <w:tcPr>
            <w:tcW w:w="732" w:type="dxa"/>
          </w:tcPr>
          <w:p w14:paraId="4612BA9F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b/>
                <w:bCs/>
                <w:sz w:val="20"/>
                <w:szCs w:val="20"/>
              </w:rPr>
              <w:t>1</w:t>
            </w:r>
            <w:r w:rsidRPr="00446A74">
              <w:rPr>
                <w:b/>
                <w:bCs/>
                <w:sz w:val="20"/>
                <w:szCs w:val="20"/>
                <w:vertAlign w:val="superscript"/>
              </w:rPr>
              <w:t>er</w:t>
            </w:r>
            <w:r w:rsidRPr="00446A74">
              <w:rPr>
                <w:rFonts w:cstheme="minorHAnsi"/>
                <w:b/>
                <w:bCs/>
                <w:sz w:val="20"/>
                <w:szCs w:val="20"/>
              </w:rPr>
              <w:t>&gt;10</w:t>
            </w:r>
            <w:r w:rsidRPr="00446A74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722" w:type="dxa"/>
          </w:tcPr>
          <w:p w14:paraId="578E4D50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 xml:space="preserve">13&gt;17 </w:t>
            </w:r>
            <w:r w:rsidRPr="00446A74">
              <w:rPr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2310" w:type="dxa"/>
          </w:tcPr>
          <w:p w14:paraId="0938D0F4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B4E0C7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 xml:space="preserve">20&gt;24 </w:t>
            </w:r>
            <w:r w:rsidRPr="00446A74">
              <w:rPr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3259" w:type="dxa"/>
            <w:shd w:val="clear" w:color="auto" w:fill="auto"/>
          </w:tcPr>
          <w:p w14:paraId="2D201EB7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b/>
                <w:bCs/>
                <w:sz w:val="20"/>
                <w:szCs w:val="20"/>
              </w:rPr>
              <w:t>27 sept</w:t>
            </w:r>
            <w:r w:rsidRPr="00446A74">
              <w:rPr>
                <w:rFonts w:cstheme="minorHAnsi"/>
                <w:b/>
                <w:bCs/>
                <w:sz w:val="20"/>
                <w:szCs w:val="20"/>
              </w:rPr>
              <w:t>&gt;1</w:t>
            </w:r>
            <w:r w:rsidRPr="00446A7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er</w:t>
            </w:r>
            <w:r w:rsidRPr="00446A7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46A74">
              <w:rPr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1305" w:type="dxa"/>
            <w:shd w:val="clear" w:color="auto" w:fill="auto"/>
          </w:tcPr>
          <w:p w14:paraId="444725F3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 xml:space="preserve">4 &gt; 8 </w:t>
            </w:r>
            <w:r w:rsidRPr="00446A74">
              <w:rPr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1842" w:type="dxa"/>
            <w:shd w:val="clear" w:color="auto" w:fill="auto"/>
          </w:tcPr>
          <w:p w14:paraId="7887C273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 xml:space="preserve">11 &gt; 15 </w:t>
            </w:r>
            <w:r w:rsidRPr="00446A74">
              <w:rPr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1106" w:type="dxa"/>
            <w:shd w:val="clear" w:color="auto" w:fill="auto"/>
          </w:tcPr>
          <w:p w14:paraId="0B3BBA8E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 xml:space="preserve">18 &gt; 22 </w:t>
            </w:r>
            <w:r w:rsidRPr="00446A74">
              <w:rPr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0D7087F8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 xml:space="preserve">25 &gt; 29 </w:t>
            </w:r>
            <w:r w:rsidRPr="00446A74">
              <w:rPr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311CF948" w14:textId="77777777" w:rsidR="00B72DBD" w:rsidRPr="00446A74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1er &gt; 5 nov.</w:t>
            </w:r>
            <w:r w:rsidRPr="00446A74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5DD9C7E4" w14:textId="06D660D4" w:rsidR="00B72DBD" w:rsidRDefault="00B72DBD" w:rsidP="00B72DBD">
      <w:pPr>
        <w:jc w:val="both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708"/>
        <w:gridCol w:w="709"/>
        <w:gridCol w:w="2381"/>
        <w:gridCol w:w="3260"/>
        <w:gridCol w:w="1276"/>
        <w:gridCol w:w="1847"/>
        <w:gridCol w:w="1158"/>
        <w:gridCol w:w="1525"/>
      </w:tblGrid>
      <w:tr w:rsidR="00B72DBD" w14:paraId="4097B6AC" w14:textId="77777777" w:rsidTr="0030778E">
        <w:tc>
          <w:tcPr>
            <w:tcW w:w="1130" w:type="dxa"/>
          </w:tcPr>
          <w:p w14:paraId="3019CDCE" w14:textId="03920F7C" w:rsidR="00B72DBD" w:rsidRPr="009C4990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PGRM</w:t>
            </w:r>
          </w:p>
        </w:tc>
        <w:tc>
          <w:tcPr>
            <w:tcW w:w="11339" w:type="dxa"/>
            <w:gridSpan w:val="7"/>
            <w:shd w:val="clear" w:color="auto" w:fill="92D050"/>
          </w:tcPr>
          <w:p w14:paraId="38E2A351" w14:textId="3DD8FBED" w:rsidR="00B72DBD" w:rsidRPr="00D27EE6" w:rsidRDefault="00B72DBD" w:rsidP="006404D9">
            <w:pPr>
              <w:jc w:val="center"/>
            </w:pPr>
            <w:r w:rsidRPr="00D27EE6">
              <w:rPr>
                <w:b/>
                <w:bCs/>
              </w:rPr>
              <w:t>Histoire : la France, l’Europe et le monde depuis 1945</w:t>
            </w:r>
          </w:p>
        </w:tc>
        <w:tc>
          <w:tcPr>
            <w:tcW w:w="1525" w:type="dxa"/>
            <w:shd w:val="clear" w:color="auto" w:fill="92D050"/>
          </w:tcPr>
          <w:p w14:paraId="69A02AD2" w14:textId="77777777" w:rsidR="00B72DBD" w:rsidRDefault="00B72DBD" w:rsidP="006404D9">
            <w:pPr>
              <w:jc w:val="center"/>
            </w:pPr>
          </w:p>
        </w:tc>
      </w:tr>
      <w:tr w:rsidR="00B72DBD" w14:paraId="58F2A27B" w14:textId="77777777" w:rsidTr="0030778E">
        <w:tc>
          <w:tcPr>
            <w:tcW w:w="1130" w:type="dxa"/>
          </w:tcPr>
          <w:p w14:paraId="1274C266" w14:textId="77777777" w:rsidR="002F1539" w:rsidRDefault="002F1539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884F54" w14:textId="77777777" w:rsidR="002F1539" w:rsidRDefault="002F1539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40375C" w14:textId="363D3715" w:rsidR="00B72DBD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Thème</w:t>
            </w:r>
            <w:r w:rsidR="00956D5B">
              <w:rPr>
                <w:b/>
                <w:bCs/>
                <w:sz w:val="20"/>
                <w:szCs w:val="20"/>
              </w:rPr>
              <w:t>/Pb</w:t>
            </w:r>
          </w:p>
        </w:tc>
        <w:tc>
          <w:tcPr>
            <w:tcW w:w="11339" w:type="dxa"/>
            <w:gridSpan w:val="7"/>
            <w:shd w:val="clear" w:color="auto" w:fill="C2D69B" w:themeFill="accent3" w:themeFillTint="99"/>
          </w:tcPr>
          <w:p w14:paraId="6BE7DBE4" w14:textId="6F5E1DB4" w:rsidR="00B72DBD" w:rsidRPr="0058244B" w:rsidRDefault="005C3D08" w:rsidP="0018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D2">
              <w:rPr>
                <w:b/>
                <w:bCs/>
                <w:sz w:val="20"/>
                <w:szCs w:val="20"/>
              </w:rPr>
              <w:t xml:space="preserve">Thème 1 : </w:t>
            </w:r>
            <w:r w:rsidR="00B72DBD" w:rsidRPr="001839D2">
              <w:rPr>
                <w:b/>
                <w:bCs/>
                <w:sz w:val="20"/>
                <w:szCs w:val="20"/>
              </w:rPr>
              <w:t>Le jeu des puissances dans les relations internationales depuis 1945</w:t>
            </w:r>
            <w:r w:rsidR="0058244B">
              <w:rPr>
                <w:b/>
                <w:bCs/>
                <w:sz w:val="20"/>
                <w:szCs w:val="20"/>
              </w:rPr>
              <w:t xml:space="preserve"> </w:t>
            </w:r>
            <w:r w:rsidR="0058244B" w:rsidRPr="0058244B">
              <w:rPr>
                <w:b/>
                <w:bCs/>
                <w:sz w:val="20"/>
                <w:szCs w:val="20"/>
              </w:rPr>
              <w:t>(5h)</w:t>
            </w:r>
          </w:p>
          <w:p w14:paraId="5B9886F5" w14:textId="1D0BDD95" w:rsidR="002F1539" w:rsidRPr="00B72DBD" w:rsidRDefault="00956D5B" w:rsidP="00582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les rapports de force entre les états ont-ils évolué depuis 1945 ?</w:t>
            </w:r>
            <w:r w:rsidR="00582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057E4A3C" w14:textId="77777777" w:rsidR="00B72DBD" w:rsidRDefault="00B72DBD" w:rsidP="006404D9">
            <w:pPr>
              <w:jc w:val="center"/>
            </w:pPr>
          </w:p>
        </w:tc>
      </w:tr>
      <w:tr w:rsidR="00E558FB" w14:paraId="7806EDBE" w14:textId="77777777" w:rsidTr="0030778E">
        <w:trPr>
          <w:trHeight w:val="1436"/>
        </w:trPr>
        <w:tc>
          <w:tcPr>
            <w:tcW w:w="1130" w:type="dxa"/>
          </w:tcPr>
          <w:p w14:paraId="1747AC0B" w14:textId="77777777" w:rsidR="00E558FB" w:rsidRPr="009C4990" w:rsidRDefault="00E558FB" w:rsidP="006404D9">
            <w:pPr>
              <w:rPr>
                <w:b/>
                <w:bCs/>
                <w:sz w:val="20"/>
                <w:szCs w:val="20"/>
              </w:rPr>
            </w:pPr>
          </w:p>
          <w:p w14:paraId="339FE761" w14:textId="77777777" w:rsidR="00E558FB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7C55B9" w14:textId="77777777" w:rsidR="00E558FB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07F8BD" w14:textId="77777777" w:rsidR="00E558FB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C4EA22" w14:textId="77777777" w:rsidR="008654EF" w:rsidRDefault="008654EF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96988B" w14:textId="77777777" w:rsidR="008654EF" w:rsidRDefault="008654EF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F640F8" w14:textId="77777777" w:rsidR="008654EF" w:rsidRDefault="008654EF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F159BE" w14:textId="0B67034C" w:rsidR="00E558FB" w:rsidRPr="009C4990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Séance + pb + objectif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14:paraId="6A0CCF6C" w14:textId="77777777" w:rsidR="00E558FB" w:rsidRDefault="00E558FB" w:rsidP="006404D9">
            <w:pPr>
              <w:ind w:left="113" w:right="113"/>
              <w:rPr>
                <w:sz w:val="20"/>
                <w:szCs w:val="20"/>
              </w:rPr>
            </w:pPr>
          </w:p>
          <w:p w14:paraId="087E56C0" w14:textId="32F3A75E" w:rsidR="00E558FB" w:rsidRDefault="00E558FB" w:rsidP="006404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Pré-rentrée </w:t>
            </w:r>
            <w:r w:rsidR="0030778E">
              <w:rPr>
                <w:sz w:val="20"/>
                <w:szCs w:val="20"/>
              </w:rPr>
              <w:t xml:space="preserve">des </w:t>
            </w:r>
            <w:r>
              <w:rPr>
                <w:sz w:val="20"/>
                <w:szCs w:val="20"/>
              </w:rPr>
              <w:t>enseignants</w:t>
            </w:r>
          </w:p>
          <w:p w14:paraId="71D2C888" w14:textId="77777777" w:rsidR="00E558FB" w:rsidRDefault="00E558FB" w:rsidP="006404D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3E63FFDE" w14:textId="77777777" w:rsidR="00E558FB" w:rsidRDefault="00E558FB" w:rsidP="006404D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1D5BC83C" w14:textId="77777777" w:rsidR="00E558FB" w:rsidRDefault="00E558FB" w:rsidP="006404D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651D5E71" w14:textId="77777777" w:rsidR="00E558FB" w:rsidRDefault="00E558FB" w:rsidP="006404D9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14:paraId="32BCFB2E" w14:textId="77777777" w:rsidR="00E558FB" w:rsidRPr="00784AFC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  <w:r w:rsidRPr="00206B2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6FCDD4B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Pré-rentrée des élèves</w:t>
            </w:r>
          </w:p>
          <w:p w14:paraId="7DC247F4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214F674F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7E3B0B5A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3A2F6ABD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481EB5FE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5D38A93D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61C16C70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5469F860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006A661A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0CDBA427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61352231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4E6D95B8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5D1582D1" w14:textId="77777777" w:rsidR="00E558FB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1D487700" w14:textId="77777777" w:rsidR="00E558FB" w:rsidRDefault="00E558FB" w:rsidP="006404D9">
            <w:pPr>
              <w:ind w:left="-282" w:right="113"/>
              <w:rPr>
                <w:sz w:val="18"/>
                <w:szCs w:val="18"/>
              </w:rPr>
            </w:pPr>
          </w:p>
          <w:p w14:paraId="000A0422" w14:textId="77777777" w:rsidR="00E558FB" w:rsidRPr="00784AFC" w:rsidRDefault="00E558FB" w:rsidP="006404D9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1B4D4A9F" w14:textId="77777777" w:rsidR="00E558FB" w:rsidRDefault="00E558FB" w:rsidP="006404D9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346710" w14:textId="77777777" w:rsidR="00E558FB" w:rsidRPr="00784AFC" w:rsidRDefault="00E558FB" w:rsidP="006404D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41F03E1" w14:textId="7E7A6711" w:rsidR="00E558FB" w:rsidRDefault="00E558FB" w:rsidP="003E74E1">
            <w:pPr>
              <w:jc w:val="center"/>
              <w:rPr>
                <w:sz w:val="18"/>
                <w:szCs w:val="18"/>
              </w:rPr>
            </w:pPr>
            <w:r w:rsidRPr="00206B20">
              <w:rPr>
                <w:b/>
                <w:bCs/>
                <w:sz w:val="18"/>
                <w:szCs w:val="18"/>
              </w:rPr>
              <w:t xml:space="preserve">S1 </w:t>
            </w:r>
            <w:r>
              <w:rPr>
                <w:b/>
                <w:bCs/>
                <w:sz w:val="18"/>
                <w:szCs w:val="18"/>
              </w:rPr>
              <w:t>Une bipolarisation du monde durant l</w:t>
            </w:r>
            <w:r w:rsidRPr="00956D5B">
              <w:rPr>
                <w:b/>
                <w:bCs/>
                <w:sz w:val="18"/>
                <w:szCs w:val="18"/>
              </w:rPr>
              <w:t>a guerre froide (1947-1989)</w:t>
            </w:r>
            <w:r>
              <w:rPr>
                <w:b/>
                <w:bCs/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6B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206B20">
              <w:rPr>
                <w:sz w:val="18"/>
                <w:szCs w:val="18"/>
              </w:rPr>
              <w:t>h)</w:t>
            </w:r>
          </w:p>
          <w:p w14:paraId="2D304D01" w14:textId="77777777" w:rsidR="00E558FB" w:rsidRPr="00956D5B" w:rsidRDefault="00E558FB" w:rsidP="00956D5B">
            <w:pPr>
              <w:rPr>
                <w:b/>
                <w:bCs/>
                <w:sz w:val="28"/>
                <w:szCs w:val="28"/>
              </w:rPr>
            </w:pPr>
          </w:p>
          <w:p w14:paraId="14E4CD98" w14:textId="6DBC7DFE" w:rsidR="00E558FB" w:rsidRPr="00956D5B" w:rsidRDefault="00E558FB" w:rsidP="006404D9">
            <w:pPr>
              <w:jc w:val="center"/>
              <w:rPr>
                <w:sz w:val="18"/>
                <w:szCs w:val="18"/>
              </w:rPr>
            </w:pPr>
            <w:r w:rsidRPr="00A14AA8">
              <w:rPr>
                <w:b/>
                <w:bCs/>
                <w:sz w:val="18"/>
                <w:szCs w:val="18"/>
              </w:rPr>
              <w:t xml:space="preserve">      Pb</w:t>
            </w:r>
            <w:r>
              <w:rPr>
                <w:sz w:val="18"/>
                <w:szCs w:val="18"/>
              </w:rPr>
              <w:t xml:space="preserve"> : </w:t>
            </w:r>
            <w:r w:rsidRPr="00956D5B">
              <w:rPr>
                <w:sz w:val="18"/>
                <w:szCs w:val="18"/>
              </w:rPr>
              <w:t>Qu’est-ce que la guerre froide ?</w:t>
            </w:r>
          </w:p>
          <w:p w14:paraId="28B0078D" w14:textId="77777777" w:rsidR="00E558FB" w:rsidRDefault="00E558FB" w:rsidP="006404D9">
            <w:pPr>
              <w:jc w:val="center"/>
              <w:rPr>
                <w:sz w:val="18"/>
                <w:szCs w:val="18"/>
              </w:rPr>
            </w:pPr>
          </w:p>
          <w:p w14:paraId="220D6ED4" w14:textId="77777777" w:rsidR="004E41A0" w:rsidRDefault="004E41A0" w:rsidP="006404D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EF5164" w14:textId="77777777" w:rsidR="004E41A0" w:rsidRDefault="004E41A0" w:rsidP="006404D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1E8312" w14:textId="78617C6D" w:rsidR="00E558FB" w:rsidRDefault="00E558FB" w:rsidP="006404D9">
            <w:pPr>
              <w:jc w:val="center"/>
            </w:pPr>
            <w:r w:rsidRPr="0074694E">
              <w:rPr>
                <w:b/>
                <w:bCs/>
                <w:sz w:val="18"/>
                <w:szCs w:val="18"/>
              </w:rPr>
              <w:t>Objectif</w:t>
            </w:r>
            <w:r>
              <w:rPr>
                <w:sz w:val="18"/>
                <w:szCs w:val="18"/>
              </w:rPr>
              <w:t> : comprendre et savoir présenter la guerre froide</w:t>
            </w:r>
          </w:p>
        </w:tc>
        <w:tc>
          <w:tcPr>
            <w:tcW w:w="3260" w:type="dxa"/>
            <w:shd w:val="clear" w:color="auto" w:fill="FFFFFF" w:themeFill="background1"/>
          </w:tcPr>
          <w:p w14:paraId="2196EAA9" w14:textId="5801A10C" w:rsidR="00E558FB" w:rsidRPr="004D3717" w:rsidRDefault="00E558FB" w:rsidP="003E74E1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S2. …mais contestée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D3717">
              <w:rPr>
                <w:b/>
                <w:bCs/>
                <w:sz w:val="18"/>
                <w:szCs w:val="18"/>
              </w:rPr>
              <w:t>par l’émergence de nouvelles puissances régionales</w:t>
            </w:r>
            <w:r w:rsidR="008654EF">
              <w:rPr>
                <w:b/>
                <w:bCs/>
                <w:sz w:val="18"/>
                <w:szCs w:val="18"/>
              </w:rPr>
              <w:t xml:space="preserve"> dans les années 50-70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269D8FE1" w14:textId="77777777" w:rsidR="00E558FB" w:rsidRPr="004D3717" w:rsidRDefault="00E558FB" w:rsidP="004D3717">
            <w:pPr>
              <w:rPr>
                <w:rFonts w:ascii="Calibri" w:eastAsia="Calibri" w:hAnsi="Calibri" w:cs="Times New Roman"/>
              </w:rPr>
            </w:pPr>
            <w:r w:rsidRPr="00961586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 xml:space="preserve"> : </w:t>
            </w:r>
            <w:bookmarkStart w:id="0" w:name="_Hlk73204069"/>
            <w:r w:rsidRPr="002F1539">
              <w:rPr>
                <w:sz w:val="18"/>
                <w:szCs w:val="18"/>
              </w:rPr>
              <w:t>Peut-on affirmer que les EU et l’URSS ont organisé l’ordre mondial sans rencontrer d’opposition durant toute la guerre Froide ?</w:t>
            </w:r>
          </w:p>
          <w:bookmarkEnd w:id="0"/>
          <w:p w14:paraId="35B513D0" w14:textId="05A57BE4" w:rsidR="00E558FB" w:rsidRDefault="00E558FB" w:rsidP="006404D9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</w:p>
          <w:p w14:paraId="060E8B01" w14:textId="22DB3743" w:rsidR="00E558FB" w:rsidRPr="004C047E" w:rsidRDefault="00E558FB" w:rsidP="006404D9">
            <w:pPr>
              <w:spacing w:after="160" w:line="252" w:lineRule="auto"/>
              <w:rPr>
                <w:sz w:val="18"/>
                <w:szCs w:val="18"/>
              </w:rPr>
            </w:pPr>
            <w:r w:rsidRPr="0074694E">
              <w:rPr>
                <w:b/>
                <w:bCs/>
                <w:sz w:val="18"/>
                <w:szCs w:val="18"/>
              </w:rPr>
              <w:t>Objectif </w:t>
            </w:r>
            <w:r>
              <w:rPr>
                <w:sz w:val="18"/>
                <w:szCs w:val="18"/>
              </w:rPr>
              <w:t>: comprendre et expliquer comment les nouveaux états se sont affirmés face aux superpuissance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6F75DA2" w14:textId="4B783E59" w:rsidR="00E558FB" w:rsidRPr="00E558FB" w:rsidRDefault="00E558FB" w:rsidP="00E558FB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S3. </w:t>
            </w:r>
            <w:r w:rsidRPr="000B3F75">
              <w:rPr>
                <w:b/>
                <w:bCs/>
                <w:sz w:val="18"/>
                <w:szCs w:val="18"/>
              </w:rPr>
              <w:t>Evaluation formative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558FB">
              <w:rPr>
                <w:sz w:val="18"/>
                <w:szCs w:val="18"/>
              </w:rPr>
              <w:t>(</w:t>
            </w:r>
            <w:r w:rsidR="004E41A0">
              <w:rPr>
                <w:sz w:val="18"/>
                <w:szCs w:val="18"/>
              </w:rPr>
              <w:t>1h</w:t>
            </w:r>
            <w:r w:rsidRPr="00E558FB">
              <w:rPr>
                <w:sz w:val="18"/>
                <w:szCs w:val="18"/>
              </w:rPr>
              <w:t>)</w:t>
            </w:r>
          </w:p>
          <w:p w14:paraId="0ACFF981" w14:textId="1642A719" w:rsidR="00E558FB" w:rsidRDefault="00E558FB" w:rsidP="001E41CA">
            <w:pPr>
              <w:spacing w:after="160" w:line="252" w:lineRule="auto"/>
              <w:rPr>
                <w:sz w:val="18"/>
                <w:szCs w:val="18"/>
              </w:rPr>
            </w:pPr>
          </w:p>
          <w:p w14:paraId="7A51187C" w14:textId="77777777" w:rsidR="00E558FB" w:rsidRDefault="00E558FB" w:rsidP="00E558FB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73D55BA8" w14:textId="77777777" w:rsidR="00E558FB" w:rsidRDefault="00E558FB" w:rsidP="00E558FB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7AAF65A5" w14:textId="77777777" w:rsidR="00E558FB" w:rsidRDefault="00E558FB" w:rsidP="00E558FB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44DF24F9" w14:textId="5B2A23E1" w:rsidR="00E558FB" w:rsidRPr="00E558FB" w:rsidRDefault="00E558FB" w:rsidP="00E558FB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558F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Compétence évaluée</w:t>
            </w:r>
            <w:r w:rsidRPr="00E558FB">
              <w:rPr>
                <w:rFonts w:ascii="Calibri" w:eastAsia="Calibri" w:hAnsi="Calibri" w:cs="Times New Roman"/>
                <w:sz w:val="18"/>
                <w:szCs w:val="18"/>
              </w:rPr>
              <w:t> :  maîtriser et utiliser les repères chronologiques et les notions</w:t>
            </w:r>
          </w:p>
          <w:p w14:paraId="06B8BC86" w14:textId="1E522C22" w:rsidR="00E558FB" w:rsidRDefault="00E558FB" w:rsidP="006404D9">
            <w:pPr>
              <w:jc w:val="right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shd w:val="clear" w:color="auto" w:fill="FFFFFF" w:themeFill="background1"/>
          </w:tcPr>
          <w:p w14:paraId="67651FFE" w14:textId="7E2F5866" w:rsidR="00E558FB" w:rsidRPr="00E558FB" w:rsidRDefault="00E558FB" w:rsidP="003E74E1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S4.  </w:t>
            </w:r>
            <w:bookmarkStart w:id="1" w:name="_Hlk73205423"/>
            <w:r w:rsidRPr="00E558F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 l’hyperpuissance américaine à la multipolarisation d’un monde sous tensions </w:t>
            </w:r>
            <w:r w:rsidR="008654E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depuis </w:t>
            </w:r>
            <w:r w:rsidRPr="00E558FB">
              <w:rPr>
                <w:rFonts w:ascii="Calibri" w:eastAsia="Calibri" w:hAnsi="Calibri" w:cs="Times New Roman"/>
                <w:b/>
                <w:sz w:val="18"/>
                <w:szCs w:val="18"/>
              </w:rPr>
              <w:t>1991</w:t>
            </w:r>
          </w:p>
          <w:bookmarkEnd w:id="1"/>
          <w:p w14:paraId="7825029E" w14:textId="5B71CAA5" w:rsidR="00E558FB" w:rsidRDefault="002C0494" w:rsidP="003E74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(1h)</w:t>
            </w:r>
          </w:p>
          <w:p w14:paraId="3EE27277" w14:textId="693605EB" w:rsidR="00E558FB" w:rsidRDefault="008654EF" w:rsidP="006404D9">
            <w:pPr>
              <w:rPr>
                <w:sz w:val="18"/>
                <w:szCs w:val="18"/>
              </w:rPr>
            </w:pPr>
            <w:r w:rsidRPr="008654EF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 xml:space="preserve"> : </w:t>
            </w:r>
            <w:r w:rsidRPr="008654EF">
              <w:rPr>
                <w:sz w:val="18"/>
                <w:szCs w:val="18"/>
              </w:rPr>
              <w:t>Comment les rapports de force internationaux se réorganisent-ils après la guerre Froide ?</w:t>
            </w:r>
          </w:p>
          <w:p w14:paraId="588E019B" w14:textId="77777777" w:rsidR="008654EF" w:rsidRDefault="008654EF" w:rsidP="006404D9">
            <w:pPr>
              <w:rPr>
                <w:sz w:val="18"/>
                <w:szCs w:val="18"/>
              </w:rPr>
            </w:pPr>
          </w:p>
          <w:p w14:paraId="104E1DDE" w14:textId="3A072B8E" w:rsidR="00E558FB" w:rsidRPr="00B34D51" w:rsidRDefault="00E558FB" w:rsidP="001E41CA">
            <w:r w:rsidRPr="00C14954">
              <w:rPr>
                <w:b/>
                <w:bCs/>
                <w:sz w:val="18"/>
                <w:szCs w:val="18"/>
              </w:rPr>
              <w:t>Objectif</w:t>
            </w:r>
            <w:r>
              <w:rPr>
                <w:sz w:val="18"/>
                <w:szCs w:val="18"/>
              </w:rPr>
              <w:t xml:space="preserve"> : </w:t>
            </w:r>
            <w:r w:rsidR="008654EF">
              <w:rPr>
                <w:sz w:val="18"/>
                <w:szCs w:val="18"/>
              </w:rPr>
              <w:t xml:space="preserve">comprendre que l’hégémonie américaine est remise en cause </w:t>
            </w:r>
            <w:r w:rsidR="005C3D08">
              <w:rPr>
                <w:sz w:val="18"/>
                <w:szCs w:val="18"/>
              </w:rPr>
              <w:t>à plusieurs niveaux</w:t>
            </w:r>
          </w:p>
          <w:p w14:paraId="6BB0FF02" w14:textId="16111A57" w:rsidR="00E558FB" w:rsidRPr="00B34D51" w:rsidRDefault="00E558FB" w:rsidP="006404D9"/>
        </w:tc>
        <w:tc>
          <w:tcPr>
            <w:tcW w:w="1158" w:type="dxa"/>
            <w:shd w:val="clear" w:color="auto" w:fill="FFFFFF" w:themeFill="background1"/>
          </w:tcPr>
          <w:p w14:paraId="0033D5EF" w14:textId="58EB1357" w:rsidR="00E558FB" w:rsidRDefault="00E558FB" w:rsidP="006404D9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BB55D9">
              <w:rPr>
                <w:b/>
                <w:bCs/>
                <w:sz w:val="18"/>
                <w:szCs w:val="18"/>
              </w:rPr>
              <w:t xml:space="preserve">S5. </w:t>
            </w:r>
            <w:r w:rsidR="002C0494">
              <w:rPr>
                <w:b/>
                <w:bCs/>
                <w:sz w:val="18"/>
                <w:szCs w:val="18"/>
              </w:rPr>
              <w:t xml:space="preserve">Correction évaluation et remédiation </w:t>
            </w:r>
          </w:p>
          <w:p w14:paraId="5FA2DC02" w14:textId="254A1F73" w:rsidR="00E558FB" w:rsidRDefault="00E558FB" w:rsidP="006404D9">
            <w:pPr>
              <w:jc w:val="center"/>
            </w:pPr>
          </w:p>
        </w:tc>
        <w:tc>
          <w:tcPr>
            <w:tcW w:w="1525" w:type="dxa"/>
            <w:vMerge w:val="restart"/>
            <w:shd w:val="clear" w:color="auto" w:fill="BFBFBF" w:themeFill="background1" w:themeFillShade="BF"/>
          </w:tcPr>
          <w:p w14:paraId="05DF1CB0" w14:textId="77777777" w:rsidR="00E558FB" w:rsidRDefault="00E558FB" w:rsidP="006404D9">
            <w:pPr>
              <w:jc w:val="center"/>
            </w:pPr>
          </w:p>
          <w:p w14:paraId="5B5C3346" w14:textId="77777777" w:rsidR="00E558FB" w:rsidRDefault="00E558FB" w:rsidP="006404D9">
            <w:pPr>
              <w:jc w:val="center"/>
            </w:pPr>
          </w:p>
          <w:p w14:paraId="7B27EC21" w14:textId="77777777" w:rsidR="00E558FB" w:rsidRDefault="00E558FB" w:rsidP="006404D9">
            <w:pPr>
              <w:jc w:val="center"/>
            </w:pPr>
          </w:p>
          <w:p w14:paraId="459A96D0" w14:textId="77777777" w:rsidR="00E558FB" w:rsidRDefault="00E558FB" w:rsidP="006404D9">
            <w:pPr>
              <w:jc w:val="center"/>
            </w:pPr>
          </w:p>
          <w:p w14:paraId="569887E5" w14:textId="77777777" w:rsidR="00E558FB" w:rsidRDefault="00E558FB" w:rsidP="006404D9">
            <w:pPr>
              <w:jc w:val="center"/>
            </w:pPr>
          </w:p>
          <w:p w14:paraId="34A25055" w14:textId="77777777" w:rsidR="00E558FB" w:rsidRDefault="00E558FB" w:rsidP="006404D9">
            <w:pPr>
              <w:jc w:val="center"/>
            </w:pPr>
          </w:p>
          <w:p w14:paraId="51F0952F" w14:textId="77777777" w:rsidR="00E558FB" w:rsidRDefault="00E558FB" w:rsidP="006404D9">
            <w:pPr>
              <w:jc w:val="center"/>
            </w:pPr>
          </w:p>
          <w:p w14:paraId="159810C8" w14:textId="77777777" w:rsidR="00E558FB" w:rsidRDefault="00E558FB" w:rsidP="006404D9">
            <w:pPr>
              <w:jc w:val="center"/>
            </w:pPr>
          </w:p>
          <w:p w14:paraId="05C880EE" w14:textId="77777777" w:rsidR="00E558FB" w:rsidRDefault="00E558FB" w:rsidP="006404D9">
            <w:pPr>
              <w:jc w:val="center"/>
            </w:pPr>
            <w:r>
              <w:t>Vacances de Toussaint</w:t>
            </w:r>
          </w:p>
        </w:tc>
      </w:tr>
      <w:tr w:rsidR="00E558FB" w14:paraId="0F33F0C5" w14:textId="77777777" w:rsidTr="0030778E">
        <w:tc>
          <w:tcPr>
            <w:tcW w:w="1130" w:type="dxa"/>
          </w:tcPr>
          <w:p w14:paraId="3CDB9692" w14:textId="77777777" w:rsidR="00E558FB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2C4551" w14:textId="77777777" w:rsidR="00E558FB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6C0BF0" w14:textId="77777777" w:rsidR="00E558FB" w:rsidRPr="009C4990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Capacités</w:t>
            </w:r>
          </w:p>
        </w:tc>
        <w:tc>
          <w:tcPr>
            <w:tcW w:w="708" w:type="dxa"/>
            <w:vMerge/>
          </w:tcPr>
          <w:p w14:paraId="7C12FC61" w14:textId="77777777" w:rsidR="00E558FB" w:rsidRDefault="00E558FB" w:rsidP="006404D9"/>
        </w:tc>
        <w:tc>
          <w:tcPr>
            <w:tcW w:w="709" w:type="dxa"/>
            <w:vMerge/>
          </w:tcPr>
          <w:p w14:paraId="7F6921BA" w14:textId="77777777" w:rsidR="00E558FB" w:rsidRPr="00206B20" w:rsidRDefault="00E558FB" w:rsidP="006404D9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14:paraId="08DA97A1" w14:textId="77777777" w:rsidR="00E558FB" w:rsidRDefault="00E558FB" w:rsidP="006404D9">
            <w:pPr>
              <w:rPr>
                <w:sz w:val="18"/>
                <w:szCs w:val="18"/>
              </w:rPr>
            </w:pPr>
          </w:p>
          <w:p w14:paraId="17C70FB0" w14:textId="45A5E93C" w:rsidR="00E558FB" w:rsidRDefault="00E558FB" w:rsidP="006404D9">
            <w:pPr>
              <w:rPr>
                <w:sz w:val="18"/>
                <w:szCs w:val="18"/>
              </w:rPr>
            </w:pPr>
            <w:r w:rsidRPr="00822A1F">
              <w:rPr>
                <w:sz w:val="18"/>
                <w:szCs w:val="18"/>
              </w:rPr>
              <w:t>Confronter les points de vue des EU et de l’URSS à travers l’analyse de document de propagande</w:t>
            </w:r>
          </w:p>
          <w:p w14:paraId="08F18495" w14:textId="77777777" w:rsidR="00E558FB" w:rsidRDefault="00E558FB" w:rsidP="006404D9">
            <w:pPr>
              <w:rPr>
                <w:sz w:val="18"/>
                <w:szCs w:val="18"/>
              </w:rPr>
            </w:pPr>
          </w:p>
          <w:p w14:paraId="115ADF42" w14:textId="77777777" w:rsidR="00222B65" w:rsidRDefault="00222B65" w:rsidP="006404D9">
            <w:pPr>
              <w:rPr>
                <w:sz w:val="18"/>
                <w:szCs w:val="18"/>
              </w:rPr>
            </w:pPr>
          </w:p>
          <w:p w14:paraId="2DB319C7" w14:textId="102521B4" w:rsidR="00E558FB" w:rsidRDefault="00E558FB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Raconter un </w:t>
            </w:r>
            <w:r w:rsidR="00222B65">
              <w:rPr>
                <w:sz w:val="18"/>
                <w:szCs w:val="18"/>
              </w:rPr>
              <w:t>évènement historique</w:t>
            </w:r>
            <w:r>
              <w:rPr>
                <w:sz w:val="18"/>
                <w:szCs w:val="18"/>
              </w:rPr>
              <w:t xml:space="preserve"> à l’oral</w:t>
            </w:r>
          </w:p>
          <w:p w14:paraId="2B9EA57B" w14:textId="77777777" w:rsidR="004E41A0" w:rsidRDefault="004E41A0" w:rsidP="006404D9">
            <w:pPr>
              <w:rPr>
                <w:sz w:val="18"/>
                <w:szCs w:val="18"/>
              </w:rPr>
            </w:pPr>
          </w:p>
          <w:p w14:paraId="4D98859C" w14:textId="0936B2CC" w:rsidR="004E41A0" w:rsidRPr="00822A1F" w:rsidRDefault="004E41A0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et nommer les périodes historiques, les continuités et les ruptures chronologiques en rapport avec le jeu des puissances depuis 1945</w:t>
            </w:r>
          </w:p>
        </w:tc>
        <w:tc>
          <w:tcPr>
            <w:tcW w:w="3260" w:type="dxa"/>
            <w:shd w:val="clear" w:color="auto" w:fill="FFFFFF" w:themeFill="background1"/>
          </w:tcPr>
          <w:p w14:paraId="6F4A99E5" w14:textId="3BB4E1E0" w:rsidR="00E558FB" w:rsidRPr="00A14AA8" w:rsidRDefault="00E558FB" w:rsidP="00822A1F">
            <w:pPr>
              <w:rPr>
                <w:sz w:val="18"/>
                <w:szCs w:val="18"/>
              </w:rPr>
            </w:pPr>
          </w:p>
          <w:p w14:paraId="6E1B4461" w14:textId="77777777" w:rsidR="00E558FB" w:rsidRPr="002F1539" w:rsidRDefault="00E558FB" w:rsidP="002F1539">
            <w:pPr>
              <w:rPr>
                <w:sz w:val="18"/>
                <w:szCs w:val="18"/>
              </w:rPr>
            </w:pPr>
            <w:r w:rsidRPr="002F1539">
              <w:rPr>
                <w:sz w:val="18"/>
                <w:szCs w:val="18"/>
              </w:rPr>
              <w:t>Raconter à l’oral ou à l’écrit le rôle d’un leader indépendantiste ou d’une organisation dans l’accession à l’indépendance d’un pays</w:t>
            </w:r>
          </w:p>
          <w:p w14:paraId="777F1DC2" w14:textId="77777777" w:rsidR="00E558FB" w:rsidRDefault="00E558FB" w:rsidP="002F1539">
            <w:pPr>
              <w:rPr>
                <w:sz w:val="18"/>
                <w:szCs w:val="18"/>
              </w:rPr>
            </w:pPr>
          </w:p>
          <w:p w14:paraId="3870030A" w14:textId="77777777" w:rsidR="00E558FB" w:rsidRDefault="00E558FB" w:rsidP="00B3451C">
            <w:pPr>
              <w:rPr>
                <w:sz w:val="18"/>
                <w:szCs w:val="18"/>
              </w:rPr>
            </w:pPr>
            <w:r w:rsidRPr="002F1539">
              <w:rPr>
                <w:sz w:val="18"/>
                <w:szCs w:val="18"/>
              </w:rPr>
              <w:lastRenderedPageBreak/>
              <w:t>Dégager l’intérêt, la portée et le sens d’un document de la période (discours, conférences…)</w:t>
            </w:r>
          </w:p>
          <w:p w14:paraId="4E72B21D" w14:textId="77777777" w:rsidR="00222B65" w:rsidRDefault="00222B65" w:rsidP="00B3451C">
            <w:pPr>
              <w:rPr>
                <w:sz w:val="18"/>
                <w:szCs w:val="18"/>
              </w:rPr>
            </w:pPr>
          </w:p>
          <w:p w14:paraId="59DB33D4" w14:textId="3C316815" w:rsidR="00222B65" w:rsidRPr="00A14AA8" w:rsidRDefault="00222B65" w:rsidP="00B3451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26943CF" w14:textId="77777777" w:rsidR="00E558FB" w:rsidRDefault="00E558FB" w:rsidP="006404D9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326E75F0" w14:textId="77777777" w:rsidR="00E558FB" w:rsidRDefault="008654EF" w:rsidP="006404D9">
            <w:pPr>
              <w:rPr>
                <w:sz w:val="18"/>
                <w:szCs w:val="18"/>
              </w:rPr>
            </w:pPr>
            <w:bookmarkStart w:id="2" w:name="_Hlk73351435"/>
            <w:r w:rsidRPr="008654EF">
              <w:rPr>
                <w:sz w:val="18"/>
                <w:szCs w:val="18"/>
              </w:rPr>
              <w:t>Dégager l’intérêt, la portée et le sens d</w:t>
            </w:r>
            <w:bookmarkEnd w:id="2"/>
            <w:r>
              <w:rPr>
                <w:sz w:val="18"/>
                <w:szCs w:val="18"/>
              </w:rPr>
              <w:t>’un document de la période</w:t>
            </w:r>
          </w:p>
          <w:p w14:paraId="1418FF00" w14:textId="77777777" w:rsidR="004E41A0" w:rsidRDefault="004E41A0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Identifier et nommer les périodes historiques, les continuités et les </w:t>
            </w:r>
            <w:r>
              <w:rPr>
                <w:sz w:val="18"/>
                <w:szCs w:val="18"/>
              </w:rPr>
              <w:lastRenderedPageBreak/>
              <w:t>ruptures chronologiques en rapport avec le jeu des puissances et la construction européenne</w:t>
            </w:r>
          </w:p>
          <w:p w14:paraId="50DD7936" w14:textId="77777777" w:rsidR="00222B65" w:rsidRDefault="00222B65" w:rsidP="006404D9">
            <w:pPr>
              <w:rPr>
                <w:sz w:val="18"/>
                <w:szCs w:val="18"/>
              </w:rPr>
            </w:pPr>
          </w:p>
          <w:p w14:paraId="5755E46E" w14:textId="089CE925" w:rsidR="00222B65" w:rsidRPr="008654EF" w:rsidRDefault="00222B65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un schéma</w:t>
            </w:r>
          </w:p>
        </w:tc>
        <w:tc>
          <w:tcPr>
            <w:tcW w:w="1158" w:type="dxa"/>
            <w:shd w:val="clear" w:color="auto" w:fill="FFFFFF" w:themeFill="background1"/>
          </w:tcPr>
          <w:p w14:paraId="15294334" w14:textId="77777777" w:rsidR="00E558FB" w:rsidRDefault="00E558FB" w:rsidP="006404D9"/>
        </w:tc>
        <w:tc>
          <w:tcPr>
            <w:tcW w:w="1525" w:type="dxa"/>
            <w:vMerge/>
            <w:shd w:val="clear" w:color="auto" w:fill="BFBFBF" w:themeFill="background1" w:themeFillShade="BF"/>
          </w:tcPr>
          <w:p w14:paraId="6B03E34D" w14:textId="77777777" w:rsidR="00E558FB" w:rsidRDefault="00E558FB" w:rsidP="006404D9"/>
        </w:tc>
      </w:tr>
      <w:tr w:rsidR="00E558FB" w14:paraId="2902E41D" w14:textId="77777777" w:rsidTr="0030778E">
        <w:tc>
          <w:tcPr>
            <w:tcW w:w="1130" w:type="dxa"/>
          </w:tcPr>
          <w:p w14:paraId="7DC2B2D4" w14:textId="77777777" w:rsidR="00E558FB" w:rsidRDefault="00E558FB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29AA29" w14:textId="77777777" w:rsidR="00E558FB" w:rsidRDefault="00E558FB" w:rsidP="004D37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EA533D" w14:textId="77777777" w:rsidR="00E558FB" w:rsidRDefault="00E558FB" w:rsidP="004D37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3F4FF2" w14:textId="77777777" w:rsidR="00E558FB" w:rsidRDefault="00E558FB" w:rsidP="004D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Notions/ </w:t>
            </w:r>
          </w:p>
          <w:p w14:paraId="669F8192" w14:textId="77777777" w:rsidR="00E558FB" w:rsidRDefault="00E558FB" w:rsidP="004D37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512859" w14:textId="77777777" w:rsidR="00E558FB" w:rsidRDefault="00E558FB" w:rsidP="004D37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A86957" w14:textId="741CF6FE" w:rsidR="00E558FB" w:rsidRPr="009C4990" w:rsidRDefault="00E558FB" w:rsidP="004D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Repères</w:t>
            </w:r>
          </w:p>
        </w:tc>
        <w:tc>
          <w:tcPr>
            <w:tcW w:w="708" w:type="dxa"/>
            <w:vMerge/>
          </w:tcPr>
          <w:p w14:paraId="15DE1C27" w14:textId="77777777" w:rsidR="00E558FB" w:rsidRDefault="00E558FB" w:rsidP="006404D9"/>
        </w:tc>
        <w:tc>
          <w:tcPr>
            <w:tcW w:w="709" w:type="dxa"/>
            <w:vMerge/>
          </w:tcPr>
          <w:p w14:paraId="04EACD14" w14:textId="77777777" w:rsidR="00E558FB" w:rsidRPr="00206B20" w:rsidRDefault="00E558FB" w:rsidP="006404D9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32A2481" w14:textId="77777777" w:rsidR="00264C17" w:rsidRDefault="00264C17" w:rsidP="006404D9">
            <w:pPr>
              <w:rPr>
                <w:b/>
                <w:bCs/>
                <w:sz w:val="18"/>
                <w:szCs w:val="18"/>
              </w:rPr>
            </w:pPr>
          </w:p>
          <w:p w14:paraId="704548C7" w14:textId="488E38E9" w:rsidR="00E558FB" w:rsidRDefault="00E558FB" w:rsidP="006404D9">
            <w:pPr>
              <w:rPr>
                <w:sz w:val="18"/>
                <w:szCs w:val="18"/>
              </w:rPr>
            </w:pPr>
            <w:r w:rsidRPr="004D3717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 xml:space="preserve"> </w:t>
            </w:r>
            <w:r w:rsidRPr="004D3717">
              <w:rPr>
                <w:sz w:val="18"/>
                <w:szCs w:val="18"/>
              </w:rPr>
              <w:t>Guerre froide, arme nucléaire, propagande</w:t>
            </w:r>
          </w:p>
          <w:p w14:paraId="55C73594" w14:textId="77777777" w:rsidR="00E558FB" w:rsidRDefault="00E558FB" w:rsidP="006404D9">
            <w:pPr>
              <w:rPr>
                <w:sz w:val="18"/>
                <w:szCs w:val="18"/>
              </w:rPr>
            </w:pPr>
          </w:p>
          <w:p w14:paraId="3ECA21A0" w14:textId="61CF02FE" w:rsidR="00E558FB" w:rsidRPr="004D3717" w:rsidRDefault="00E558FB" w:rsidP="006404D9">
            <w:pPr>
              <w:rPr>
                <w:sz w:val="18"/>
                <w:szCs w:val="18"/>
              </w:rPr>
            </w:pPr>
            <w:r w:rsidRPr="004D3717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 : 1947-1991 Guerre Froide ; 1962 </w:t>
            </w:r>
            <w:proofErr w:type="gramStart"/>
            <w:r>
              <w:rPr>
                <w:sz w:val="18"/>
                <w:szCs w:val="18"/>
              </w:rPr>
              <w:t>crise</w:t>
            </w:r>
            <w:proofErr w:type="gramEnd"/>
            <w:r>
              <w:rPr>
                <w:sz w:val="18"/>
                <w:szCs w:val="18"/>
              </w:rPr>
              <w:t xml:space="preserve"> des missiles ; 1950-53 guerre de Corée</w:t>
            </w:r>
          </w:p>
        </w:tc>
        <w:tc>
          <w:tcPr>
            <w:tcW w:w="3260" w:type="dxa"/>
            <w:shd w:val="clear" w:color="auto" w:fill="FFFFFF" w:themeFill="background1"/>
          </w:tcPr>
          <w:p w14:paraId="75BBF57F" w14:textId="77777777" w:rsidR="00E558FB" w:rsidRDefault="00E558FB" w:rsidP="006404D9">
            <w:pPr>
              <w:spacing w:after="160" w:line="252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6749912D" w14:textId="7B909BF5" w:rsidR="00E558FB" w:rsidRDefault="00E558FB" w:rsidP="006404D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F1539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 : non-alignement ; Tiers-Monde ; décolonisation ; puissance régionale</w:t>
            </w:r>
          </w:p>
          <w:p w14:paraId="1E3F4040" w14:textId="77777777" w:rsidR="00E558FB" w:rsidRDefault="00E558FB" w:rsidP="006404D9">
            <w:pPr>
              <w:spacing w:after="160" w:line="252" w:lineRule="auto"/>
              <w:jc w:val="both"/>
              <w:rPr>
                <w:sz w:val="18"/>
                <w:szCs w:val="18"/>
              </w:rPr>
            </w:pPr>
          </w:p>
          <w:p w14:paraId="6B78DB27" w14:textId="4449887D" w:rsidR="00E558FB" w:rsidRPr="004C047E" w:rsidRDefault="00E558FB" w:rsidP="006404D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F1539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 : </w:t>
            </w:r>
            <w:bookmarkStart w:id="3" w:name="_Hlk73204207"/>
            <w:r w:rsidRPr="002F1539">
              <w:rPr>
                <w:sz w:val="18"/>
                <w:szCs w:val="18"/>
              </w:rPr>
              <w:t>conférence de Bandung (1955) ; traité de Rome (1957) ; Chine populaire, membre permanent du conseil de sécurité de l’ONU (1971)</w:t>
            </w:r>
            <w:bookmarkEnd w:id="3"/>
          </w:p>
        </w:tc>
        <w:tc>
          <w:tcPr>
            <w:tcW w:w="1276" w:type="dxa"/>
            <w:vMerge/>
            <w:shd w:val="clear" w:color="auto" w:fill="FFFFFF" w:themeFill="background1"/>
          </w:tcPr>
          <w:p w14:paraId="3AA83B17" w14:textId="77777777" w:rsidR="00E558FB" w:rsidRDefault="00E558FB" w:rsidP="00B3451C">
            <w:pPr>
              <w:spacing w:after="160" w:line="252" w:lineRule="auto"/>
              <w:jc w:val="both"/>
            </w:pPr>
          </w:p>
        </w:tc>
        <w:tc>
          <w:tcPr>
            <w:tcW w:w="1847" w:type="dxa"/>
            <w:shd w:val="clear" w:color="auto" w:fill="FFFFFF" w:themeFill="background1"/>
          </w:tcPr>
          <w:p w14:paraId="19B255E4" w14:textId="77777777" w:rsidR="004E41A0" w:rsidRPr="002C0494" w:rsidRDefault="004E41A0" w:rsidP="006404D9">
            <w:pPr>
              <w:rPr>
                <w:sz w:val="18"/>
                <w:szCs w:val="18"/>
              </w:rPr>
            </w:pPr>
            <w:r w:rsidRPr="002C0494">
              <w:rPr>
                <w:b/>
                <w:bCs/>
                <w:sz w:val="18"/>
                <w:szCs w:val="18"/>
              </w:rPr>
              <w:t>N/</w:t>
            </w:r>
            <w:r w:rsidRPr="002C0494">
              <w:rPr>
                <w:sz w:val="18"/>
                <w:szCs w:val="18"/>
              </w:rPr>
              <w:t xml:space="preserve"> : </w:t>
            </w:r>
            <w:r w:rsidR="002C0494" w:rsidRPr="002C0494">
              <w:rPr>
                <w:sz w:val="18"/>
                <w:szCs w:val="18"/>
              </w:rPr>
              <w:t>CEE ; UE ; superpuissance ; ONU</w:t>
            </w:r>
          </w:p>
          <w:p w14:paraId="3054AAF5" w14:textId="77777777" w:rsidR="002C0494" w:rsidRPr="002C0494" w:rsidRDefault="002C0494" w:rsidP="006404D9">
            <w:pPr>
              <w:rPr>
                <w:sz w:val="18"/>
                <w:szCs w:val="18"/>
              </w:rPr>
            </w:pPr>
          </w:p>
          <w:p w14:paraId="62EFA3BD" w14:textId="6BC94707" w:rsidR="002C0494" w:rsidRPr="002C0494" w:rsidRDefault="002C0494" w:rsidP="006404D9">
            <w:pPr>
              <w:rPr>
                <w:sz w:val="18"/>
                <w:szCs w:val="18"/>
              </w:rPr>
            </w:pPr>
            <w:r w:rsidRPr="002C0494">
              <w:rPr>
                <w:b/>
                <w:bCs/>
                <w:sz w:val="18"/>
                <w:szCs w:val="18"/>
              </w:rPr>
              <w:t>R/</w:t>
            </w:r>
            <w:r w:rsidRPr="002C0494">
              <w:rPr>
                <w:sz w:val="18"/>
                <w:szCs w:val="18"/>
              </w:rPr>
              <w:t> : 1</w:t>
            </w:r>
            <w:r w:rsidRPr="002C0494">
              <w:rPr>
                <w:sz w:val="18"/>
                <w:szCs w:val="18"/>
                <w:vertAlign w:val="superscript"/>
              </w:rPr>
              <w:t>ère</w:t>
            </w:r>
            <w:r w:rsidRPr="002C0494">
              <w:rPr>
                <w:sz w:val="18"/>
                <w:szCs w:val="18"/>
              </w:rPr>
              <w:t xml:space="preserve"> Guerre du Golfe (« opération tempête du désert ») 1991 ; les attentats terroristes aux EU (11 septembre 2001) ; éclatement de l’URSS (1991)</w:t>
            </w:r>
          </w:p>
        </w:tc>
        <w:tc>
          <w:tcPr>
            <w:tcW w:w="1158" w:type="dxa"/>
            <w:shd w:val="clear" w:color="auto" w:fill="FFFFFF" w:themeFill="background1"/>
          </w:tcPr>
          <w:p w14:paraId="1E698751" w14:textId="77777777" w:rsidR="00E558FB" w:rsidRDefault="00E558FB" w:rsidP="006404D9"/>
        </w:tc>
        <w:tc>
          <w:tcPr>
            <w:tcW w:w="1525" w:type="dxa"/>
            <w:vMerge/>
            <w:shd w:val="clear" w:color="auto" w:fill="BFBFBF" w:themeFill="background1" w:themeFillShade="BF"/>
          </w:tcPr>
          <w:p w14:paraId="5178F95A" w14:textId="77777777" w:rsidR="00E558FB" w:rsidRDefault="00E558FB" w:rsidP="006404D9"/>
        </w:tc>
      </w:tr>
      <w:tr w:rsidR="00B72DBD" w14:paraId="168E7B32" w14:textId="77777777" w:rsidTr="0030778E">
        <w:tc>
          <w:tcPr>
            <w:tcW w:w="1130" w:type="dxa"/>
          </w:tcPr>
          <w:p w14:paraId="2013A598" w14:textId="77777777" w:rsidR="004D3717" w:rsidRDefault="004D3717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366157" w14:textId="77777777" w:rsidR="004D3717" w:rsidRDefault="004D3717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218B3B" w14:textId="77777777" w:rsidR="00EC756A" w:rsidRDefault="00EC756A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78907C" w14:textId="77777777" w:rsidR="00EC756A" w:rsidRDefault="00EC756A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327934" w14:textId="77777777" w:rsidR="00B3451C" w:rsidRDefault="00B3451C" w:rsidP="00B3451C">
            <w:pPr>
              <w:rPr>
                <w:b/>
                <w:bCs/>
                <w:sz w:val="20"/>
                <w:szCs w:val="20"/>
              </w:rPr>
            </w:pPr>
          </w:p>
          <w:p w14:paraId="65641E10" w14:textId="77777777" w:rsidR="004E41A0" w:rsidRDefault="004E41A0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740829" w14:textId="77777777" w:rsidR="004E41A0" w:rsidRDefault="004E41A0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F5EE05" w14:textId="4CE24B6A" w:rsidR="00B72DBD" w:rsidRPr="009C4990" w:rsidRDefault="00B72DBD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708" w:type="dxa"/>
            <w:vMerge/>
          </w:tcPr>
          <w:p w14:paraId="6BB92C93" w14:textId="77777777" w:rsidR="00B72DBD" w:rsidRDefault="00B72DBD" w:rsidP="006404D9"/>
        </w:tc>
        <w:tc>
          <w:tcPr>
            <w:tcW w:w="709" w:type="dxa"/>
            <w:vMerge/>
          </w:tcPr>
          <w:p w14:paraId="39EFFFDC" w14:textId="77777777" w:rsidR="00B72DBD" w:rsidRPr="00206B20" w:rsidRDefault="00B72DBD" w:rsidP="006404D9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E5634CA" w14:textId="77777777" w:rsidR="00EC756A" w:rsidRDefault="00EC756A" w:rsidP="001E41CA">
            <w:pPr>
              <w:rPr>
                <w:sz w:val="18"/>
                <w:szCs w:val="18"/>
              </w:rPr>
            </w:pPr>
          </w:p>
          <w:p w14:paraId="50B5776C" w14:textId="6FE69AB1" w:rsidR="00B72DBD" w:rsidRDefault="004D3717" w:rsidP="001E4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un tableau à partir d’une carte</w:t>
            </w:r>
          </w:p>
          <w:p w14:paraId="7CC95908" w14:textId="77777777" w:rsidR="002C0494" w:rsidRDefault="002C0494" w:rsidP="001E41CA">
            <w:pPr>
              <w:rPr>
                <w:sz w:val="18"/>
                <w:szCs w:val="18"/>
              </w:rPr>
            </w:pPr>
          </w:p>
          <w:p w14:paraId="0E0C6FDE" w14:textId="163C6377" w:rsidR="004D3717" w:rsidRDefault="004D3717" w:rsidP="001E4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Confronter 2 images de propagande</w:t>
            </w:r>
          </w:p>
          <w:p w14:paraId="25C08301" w14:textId="77777777" w:rsidR="00B3451C" w:rsidRDefault="00B3451C" w:rsidP="001E41CA">
            <w:pPr>
              <w:rPr>
                <w:sz w:val="18"/>
                <w:szCs w:val="18"/>
              </w:rPr>
            </w:pPr>
          </w:p>
          <w:p w14:paraId="3A642B46" w14:textId="656E8EBC" w:rsidR="004D3717" w:rsidRDefault="004D3717" w:rsidP="001E4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un tableau récapitulatif</w:t>
            </w:r>
          </w:p>
          <w:p w14:paraId="5D66A62D" w14:textId="77777777" w:rsidR="00B3451C" w:rsidRDefault="00B3451C" w:rsidP="001E41CA">
            <w:pPr>
              <w:rPr>
                <w:sz w:val="18"/>
                <w:szCs w:val="18"/>
              </w:rPr>
            </w:pPr>
          </w:p>
          <w:p w14:paraId="7436E58C" w14:textId="4145F8F0" w:rsidR="002F1539" w:rsidRPr="004D3717" w:rsidRDefault="002F1539" w:rsidP="001E4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une frise chronologique</w:t>
            </w:r>
          </w:p>
        </w:tc>
        <w:tc>
          <w:tcPr>
            <w:tcW w:w="3260" w:type="dxa"/>
            <w:shd w:val="clear" w:color="auto" w:fill="FFFFFF" w:themeFill="background1"/>
          </w:tcPr>
          <w:p w14:paraId="7969EE44" w14:textId="77777777" w:rsidR="002C0494" w:rsidRDefault="002C0494" w:rsidP="004D3717">
            <w:pPr>
              <w:rPr>
                <w:sz w:val="18"/>
                <w:szCs w:val="18"/>
              </w:rPr>
            </w:pPr>
          </w:p>
          <w:p w14:paraId="7911192D" w14:textId="5D8CB0DD" w:rsidR="004D3717" w:rsidRDefault="00A94167" w:rsidP="004D3717">
            <w:pPr>
              <w:rPr>
                <w:sz w:val="18"/>
                <w:szCs w:val="18"/>
              </w:rPr>
            </w:pPr>
            <w:r w:rsidRPr="00A94167">
              <w:rPr>
                <w:sz w:val="18"/>
                <w:szCs w:val="18"/>
              </w:rPr>
              <w:t>Formuler une définition du « non-alignement » à partir de l’analyse d’un texte historique : la conférence de Bandung et le non-alignement</w:t>
            </w:r>
          </w:p>
          <w:p w14:paraId="509CE7A0" w14:textId="77777777" w:rsidR="00EC756A" w:rsidRDefault="00EC756A" w:rsidP="004D3717">
            <w:pPr>
              <w:rPr>
                <w:sz w:val="18"/>
                <w:szCs w:val="18"/>
              </w:rPr>
            </w:pPr>
          </w:p>
          <w:p w14:paraId="49F796A7" w14:textId="28C4D0AF" w:rsidR="00380B2E" w:rsidRDefault="00380B2E" w:rsidP="004D3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 et analyse d’un article de presse</w:t>
            </w:r>
          </w:p>
          <w:p w14:paraId="67D21039" w14:textId="00C53F6A" w:rsidR="00EC756A" w:rsidRPr="00B3451C" w:rsidRDefault="00EC756A" w:rsidP="004D3717">
            <w:pPr>
              <w:rPr>
                <w:sz w:val="18"/>
                <w:szCs w:val="18"/>
              </w:rPr>
            </w:pPr>
          </w:p>
          <w:p w14:paraId="2A1E7DC8" w14:textId="4601EB0F" w:rsidR="00EC756A" w:rsidRDefault="00EC756A" w:rsidP="004D3717">
            <w:pPr>
              <w:rPr>
                <w:sz w:val="18"/>
                <w:szCs w:val="18"/>
              </w:rPr>
            </w:pPr>
            <w:r w:rsidRPr="00B3451C">
              <w:rPr>
                <w:sz w:val="18"/>
                <w:szCs w:val="18"/>
              </w:rPr>
              <w:t>Faire une recherche pour raconter le rôle d’un leader indépendantiste (travail maison</w:t>
            </w:r>
            <w:r w:rsidR="00B3451C" w:rsidRPr="00B3451C">
              <w:rPr>
                <w:sz w:val="18"/>
                <w:szCs w:val="18"/>
              </w:rPr>
              <w:t xml:space="preserve"> noté</w:t>
            </w:r>
            <w:r w:rsidRPr="00B3451C">
              <w:rPr>
                <w:sz w:val="18"/>
                <w:szCs w:val="18"/>
              </w:rPr>
              <w:t>)</w:t>
            </w:r>
          </w:p>
          <w:p w14:paraId="52A368B4" w14:textId="61F49B74" w:rsidR="00B3451C" w:rsidRDefault="00B3451C" w:rsidP="004D3717">
            <w:pPr>
              <w:rPr>
                <w:sz w:val="18"/>
                <w:szCs w:val="18"/>
              </w:rPr>
            </w:pPr>
          </w:p>
          <w:p w14:paraId="7FFC97B7" w14:textId="71CD4B72" w:rsidR="00B3451C" w:rsidRPr="00B3451C" w:rsidRDefault="00B3451C" w:rsidP="004D3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la frise chronologique</w:t>
            </w:r>
          </w:p>
          <w:p w14:paraId="5E49EE93" w14:textId="5DB2C095" w:rsidR="00B72DBD" w:rsidRDefault="00B72DBD" w:rsidP="006404D9"/>
        </w:tc>
        <w:tc>
          <w:tcPr>
            <w:tcW w:w="1276" w:type="dxa"/>
            <w:shd w:val="clear" w:color="auto" w:fill="FFFFFF" w:themeFill="background1"/>
          </w:tcPr>
          <w:p w14:paraId="3F2E4ACE" w14:textId="7E265B34" w:rsidR="00B72DBD" w:rsidRDefault="00E558FB" w:rsidP="004D3717">
            <w:pPr>
              <w:rPr>
                <w:sz w:val="18"/>
                <w:szCs w:val="18"/>
              </w:rPr>
            </w:pPr>
            <w:r w:rsidRPr="00E558FB">
              <w:rPr>
                <w:sz w:val="18"/>
                <w:szCs w:val="18"/>
              </w:rPr>
              <w:t>Formuler une réponse courte pour répondre à une question</w:t>
            </w:r>
          </w:p>
          <w:p w14:paraId="4F852950" w14:textId="77777777" w:rsidR="00E558FB" w:rsidRDefault="00E558FB" w:rsidP="004D3717">
            <w:pPr>
              <w:rPr>
                <w:sz w:val="18"/>
                <w:szCs w:val="18"/>
              </w:rPr>
            </w:pPr>
          </w:p>
          <w:p w14:paraId="2B186CD9" w14:textId="77777777" w:rsidR="00E558FB" w:rsidRDefault="00E558FB" w:rsidP="004D3717">
            <w:pPr>
              <w:rPr>
                <w:sz w:val="18"/>
                <w:szCs w:val="18"/>
              </w:rPr>
            </w:pPr>
            <w:r w:rsidRPr="00E558FB">
              <w:rPr>
                <w:sz w:val="18"/>
                <w:szCs w:val="18"/>
              </w:rPr>
              <w:t>Compléter une frise chronologique</w:t>
            </w:r>
          </w:p>
          <w:p w14:paraId="28E60581" w14:textId="77777777" w:rsidR="004E41A0" w:rsidRDefault="004E41A0" w:rsidP="004D3717">
            <w:pPr>
              <w:rPr>
                <w:sz w:val="18"/>
                <w:szCs w:val="18"/>
              </w:rPr>
            </w:pPr>
          </w:p>
          <w:p w14:paraId="0CFE8529" w14:textId="50C8E89A" w:rsidR="004E41A0" w:rsidRPr="004E41A0" w:rsidRDefault="004E41A0" w:rsidP="004D3717">
            <w:pPr>
              <w:rPr>
                <w:sz w:val="18"/>
                <w:szCs w:val="18"/>
              </w:rPr>
            </w:pPr>
            <w:r w:rsidRPr="004E41A0">
              <w:rPr>
                <w:sz w:val="18"/>
                <w:szCs w:val="18"/>
              </w:rPr>
              <w:t>Mener et construire une démarche historique et la justifier</w:t>
            </w:r>
          </w:p>
        </w:tc>
        <w:tc>
          <w:tcPr>
            <w:tcW w:w="1847" w:type="dxa"/>
            <w:shd w:val="clear" w:color="auto" w:fill="FFFFFF" w:themeFill="background1"/>
          </w:tcPr>
          <w:p w14:paraId="7764E51B" w14:textId="77777777" w:rsidR="00B72DBD" w:rsidRDefault="00B72DBD" w:rsidP="006404D9">
            <w:pPr>
              <w:rPr>
                <w:sz w:val="18"/>
                <w:szCs w:val="18"/>
              </w:rPr>
            </w:pPr>
          </w:p>
          <w:p w14:paraId="517A5BD7" w14:textId="77777777" w:rsidR="002C0494" w:rsidRDefault="002C0494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 et analyse d’un discours</w:t>
            </w:r>
          </w:p>
          <w:p w14:paraId="5C9369E3" w14:textId="77777777" w:rsidR="002C0494" w:rsidRDefault="002C0494" w:rsidP="006404D9">
            <w:pPr>
              <w:rPr>
                <w:sz w:val="18"/>
                <w:szCs w:val="18"/>
              </w:rPr>
            </w:pPr>
          </w:p>
          <w:p w14:paraId="22F3F0BC" w14:textId="77777777" w:rsidR="002C0494" w:rsidRDefault="002C0494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un schéma simple à partir de l’analyse de 2 documents</w:t>
            </w:r>
          </w:p>
          <w:p w14:paraId="26A39046" w14:textId="77777777" w:rsidR="002C0494" w:rsidRDefault="002C0494" w:rsidP="006404D9">
            <w:pPr>
              <w:rPr>
                <w:sz w:val="18"/>
                <w:szCs w:val="18"/>
              </w:rPr>
            </w:pPr>
          </w:p>
          <w:p w14:paraId="0FB78D08" w14:textId="77777777" w:rsidR="002C0494" w:rsidRDefault="002C0494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 et analyse d’une carte</w:t>
            </w:r>
          </w:p>
          <w:p w14:paraId="0A9CFA22" w14:textId="77777777" w:rsidR="002C0494" w:rsidRDefault="002C0494" w:rsidP="006404D9">
            <w:pPr>
              <w:rPr>
                <w:sz w:val="18"/>
                <w:szCs w:val="18"/>
              </w:rPr>
            </w:pPr>
          </w:p>
          <w:p w14:paraId="1B473284" w14:textId="485025DB" w:rsidR="002C0494" w:rsidRPr="004E41A0" w:rsidRDefault="002C0494" w:rsidP="0064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la frise chronologique</w:t>
            </w:r>
          </w:p>
        </w:tc>
        <w:tc>
          <w:tcPr>
            <w:tcW w:w="1158" w:type="dxa"/>
            <w:shd w:val="clear" w:color="auto" w:fill="FFFFFF" w:themeFill="background1"/>
          </w:tcPr>
          <w:p w14:paraId="1569A369" w14:textId="77777777" w:rsidR="00B72DBD" w:rsidRDefault="00B72DBD" w:rsidP="006404D9"/>
        </w:tc>
        <w:tc>
          <w:tcPr>
            <w:tcW w:w="1525" w:type="dxa"/>
            <w:vMerge/>
            <w:shd w:val="clear" w:color="auto" w:fill="BFBFBF" w:themeFill="background1" w:themeFillShade="BF"/>
          </w:tcPr>
          <w:p w14:paraId="10AEA221" w14:textId="77777777" w:rsidR="00B72DBD" w:rsidRDefault="00B72DBD" w:rsidP="006404D9"/>
        </w:tc>
      </w:tr>
    </w:tbl>
    <w:p w14:paraId="694D672D" w14:textId="48689392" w:rsidR="00B72DBD" w:rsidRDefault="00B72DBD" w:rsidP="00B72DBD">
      <w:pPr>
        <w:jc w:val="both"/>
      </w:pPr>
    </w:p>
    <w:p w14:paraId="6EF21A62" w14:textId="77777777" w:rsidR="0030778E" w:rsidRDefault="0030778E" w:rsidP="00B72DB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9"/>
        <w:gridCol w:w="721"/>
        <w:gridCol w:w="850"/>
        <w:gridCol w:w="709"/>
        <w:gridCol w:w="709"/>
        <w:gridCol w:w="4136"/>
        <w:gridCol w:w="3518"/>
        <w:gridCol w:w="1134"/>
        <w:gridCol w:w="958"/>
      </w:tblGrid>
      <w:tr w:rsidR="009C7F7B" w:rsidRPr="00CD6750" w14:paraId="5B36F781" w14:textId="77777777" w:rsidTr="00B75821">
        <w:trPr>
          <w:trHeight w:val="517"/>
        </w:trPr>
        <w:tc>
          <w:tcPr>
            <w:tcW w:w="1259" w:type="dxa"/>
          </w:tcPr>
          <w:p w14:paraId="28F3FA64" w14:textId="77777777" w:rsidR="009C7F7B" w:rsidRPr="00CD6750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CD6750">
              <w:rPr>
                <w:b/>
                <w:bCs/>
                <w:sz w:val="20"/>
                <w:szCs w:val="20"/>
              </w:rPr>
              <w:lastRenderedPageBreak/>
              <w:t>Semaines</w:t>
            </w:r>
          </w:p>
        </w:tc>
        <w:tc>
          <w:tcPr>
            <w:tcW w:w="721" w:type="dxa"/>
            <w:shd w:val="clear" w:color="auto" w:fill="FFFF00"/>
          </w:tcPr>
          <w:p w14:paraId="32D9A000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8 &gt;12 nov.</w:t>
            </w:r>
          </w:p>
        </w:tc>
        <w:tc>
          <w:tcPr>
            <w:tcW w:w="850" w:type="dxa"/>
            <w:shd w:val="clear" w:color="auto" w:fill="FFFF00"/>
          </w:tcPr>
          <w:p w14:paraId="61DBF963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15 &gt;19 nov.</w:t>
            </w:r>
          </w:p>
        </w:tc>
        <w:tc>
          <w:tcPr>
            <w:tcW w:w="709" w:type="dxa"/>
            <w:shd w:val="clear" w:color="auto" w:fill="FFFF00"/>
          </w:tcPr>
          <w:p w14:paraId="4EFB3F8D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22 &gt;26 nov.</w:t>
            </w:r>
          </w:p>
        </w:tc>
        <w:tc>
          <w:tcPr>
            <w:tcW w:w="709" w:type="dxa"/>
            <w:shd w:val="clear" w:color="auto" w:fill="FFFF00"/>
          </w:tcPr>
          <w:p w14:paraId="17C1F657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29 &gt;3 déc..</w:t>
            </w:r>
          </w:p>
        </w:tc>
        <w:tc>
          <w:tcPr>
            <w:tcW w:w="4136" w:type="dxa"/>
          </w:tcPr>
          <w:p w14:paraId="07143396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b/>
                <w:bCs/>
                <w:sz w:val="20"/>
                <w:szCs w:val="20"/>
              </w:rPr>
              <w:t xml:space="preserve">6 </w:t>
            </w:r>
            <w:r w:rsidRPr="00446A74">
              <w:rPr>
                <w:rFonts w:cstheme="minorHAnsi"/>
                <w:b/>
                <w:bCs/>
                <w:sz w:val="20"/>
                <w:szCs w:val="20"/>
              </w:rPr>
              <w:t>&gt; 10 déc.</w:t>
            </w:r>
          </w:p>
        </w:tc>
        <w:tc>
          <w:tcPr>
            <w:tcW w:w="3518" w:type="dxa"/>
          </w:tcPr>
          <w:p w14:paraId="2D0BBC03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13 &gt; 17 déc.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638939C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20 &gt; 24 déc</w:t>
            </w:r>
            <w:r w:rsidRPr="00446A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33839D51" w14:textId="77777777" w:rsidR="009C7F7B" w:rsidRPr="00446A74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74">
              <w:rPr>
                <w:rFonts w:cstheme="minorHAnsi"/>
                <w:b/>
                <w:bCs/>
                <w:sz w:val="20"/>
                <w:szCs w:val="20"/>
              </w:rPr>
              <w:t>27 &gt; 31 déc</w:t>
            </w:r>
            <w:r w:rsidRPr="00446A74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76250EA3" w14:textId="19BB3BCF" w:rsidR="005C3D08" w:rsidRDefault="005C3D08" w:rsidP="00B72DBD">
      <w:pPr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271"/>
        <w:gridCol w:w="2977"/>
        <w:gridCol w:w="4111"/>
        <w:gridCol w:w="3543"/>
        <w:gridCol w:w="2127"/>
      </w:tblGrid>
      <w:tr w:rsidR="009C7F7B" w14:paraId="0BA7A58F" w14:textId="77777777" w:rsidTr="0036378C">
        <w:trPr>
          <w:trHeight w:val="345"/>
        </w:trPr>
        <w:tc>
          <w:tcPr>
            <w:tcW w:w="1271" w:type="dxa"/>
          </w:tcPr>
          <w:p w14:paraId="7C20486B" w14:textId="683C712F" w:rsidR="009C7F7B" w:rsidRPr="009C4990" w:rsidRDefault="009C7F7B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Hlk82684397"/>
            <w:r>
              <w:rPr>
                <w:b/>
                <w:bCs/>
                <w:sz w:val="20"/>
                <w:szCs w:val="20"/>
              </w:rPr>
              <w:t>PRGM</w:t>
            </w:r>
          </w:p>
        </w:tc>
        <w:tc>
          <w:tcPr>
            <w:tcW w:w="12758" w:type="dxa"/>
            <w:gridSpan w:val="4"/>
            <w:shd w:val="clear" w:color="auto" w:fill="00B0F0"/>
          </w:tcPr>
          <w:p w14:paraId="3D6ACAE2" w14:textId="77777777" w:rsidR="009C7F7B" w:rsidRPr="00D27EE6" w:rsidRDefault="009C7F7B" w:rsidP="006404D9">
            <w:pPr>
              <w:jc w:val="center"/>
              <w:rPr>
                <w:b/>
                <w:bCs/>
              </w:rPr>
            </w:pPr>
            <w:r w:rsidRPr="00D27EE6">
              <w:rPr>
                <w:b/>
                <w:bCs/>
              </w:rPr>
              <w:t>Géographie : les hommes face aux changements globaux</w:t>
            </w:r>
          </w:p>
          <w:p w14:paraId="69BCD0EB" w14:textId="23B04C45" w:rsidR="009C7F7B" w:rsidRPr="009C7F7B" w:rsidRDefault="009C7F7B" w:rsidP="006404D9">
            <w:pPr>
              <w:jc w:val="center"/>
            </w:pPr>
          </w:p>
        </w:tc>
      </w:tr>
      <w:tr w:rsidR="009C7F7B" w14:paraId="3EC94A27" w14:textId="77777777" w:rsidTr="00776FFE">
        <w:tc>
          <w:tcPr>
            <w:tcW w:w="1271" w:type="dxa"/>
          </w:tcPr>
          <w:p w14:paraId="78335B4E" w14:textId="77777777" w:rsidR="00D1186D" w:rsidRDefault="00D1186D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ADDB96" w14:textId="2A6002F9" w:rsidR="009C7F7B" w:rsidRDefault="009C7F7B" w:rsidP="0064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Thème + </w:t>
            </w:r>
            <w:r w:rsidR="00C13CCC">
              <w:rPr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2977" w:type="dxa"/>
            <w:vMerge w:val="restart"/>
            <w:shd w:val="clear" w:color="auto" w:fill="FFFF00"/>
          </w:tcPr>
          <w:p w14:paraId="3BCDDD90" w14:textId="77777777" w:rsidR="009C7F7B" w:rsidRDefault="009C7F7B" w:rsidP="006404D9">
            <w:pPr>
              <w:spacing w:after="160" w:line="252" w:lineRule="auto"/>
              <w:contextualSpacing/>
            </w:pPr>
            <w:r>
              <w:rPr>
                <w:sz w:val="18"/>
                <w:szCs w:val="18"/>
              </w:rPr>
              <w:t>-</w:t>
            </w:r>
          </w:p>
          <w:p w14:paraId="63B9AF82" w14:textId="77777777" w:rsidR="009C7F7B" w:rsidRDefault="009C7F7B" w:rsidP="006404D9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  <w:p w14:paraId="658EF207" w14:textId="77777777" w:rsidR="009C7F7B" w:rsidRDefault="009C7F7B" w:rsidP="006404D9">
            <w:pPr>
              <w:spacing w:after="160" w:line="252" w:lineRule="auto"/>
              <w:contextualSpacing/>
            </w:pPr>
            <w:r>
              <w:rPr>
                <w:sz w:val="18"/>
                <w:szCs w:val="18"/>
              </w:rPr>
              <w:t>-</w:t>
            </w:r>
          </w:p>
          <w:p w14:paraId="37E7F4A6" w14:textId="77777777" w:rsidR="009C7F7B" w:rsidRDefault="009C7F7B" w:rsidP="006404D9">
            <w:pPr>
              <w:jc w:val="center"/>
            </w:pPr>
          </w:p>
          <w:p w14:paraId="58A152AE" w14:textId="77777777" w:rsidR="009C7F7B" w:rsidRDefault="009C7F7B" w:rsidP="006404D9">
            <w:pPr>
              <w:jc w:val="center"/>
            </w:pPr>
          </w:p>
          <w:p w14:paraId="766AC9A9" w14:textId="77777777" w:rsidR="006166D3" w:rsidRDefault="006166D3" w:rsidP="00BB60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5A3CE3" w14:textId="77777777" w:rsidR="006166D3" w:rsidRDefault="006166D3" w:rsidP="00BB60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83387" w14:textId="77777777" w:rsidR="006166D3" w:rsidRDefault="006166D3" w:rsidP="00BB60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0F627B" w14:textId="77777777" w:rsidR="00776FFE" w:rsidRDefault="00776FFE" w:rsidP="00BB60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878A3D" w14:textId="77777777" w:rsidR="00776FFE" w:rsidRDefault="00776FFE" w:rsidP="00BB60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DAEAE3" w14:textId="77777777" w:rsidR="00776FFE" w:rsidRDefault="00776FFE" w:rsidP="00BB60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8E7FA8" w14:textId="6FCF1163" w:rsidR="009C7F7B" w:rsidRPr="00BB6063" w:rsidRDefault="009C7F7B" w:rsidP="00BB60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6063">
              <w:rPr>
                <w:b/>
                <w:bCs/>
                <w:sz w:val="24"/>
                <w:szCs w:val="24"/>
              </w:rPr>
              <w:t>PFMP</w:t>
            </w:r>
            <w:r w:rsidR="00625E88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654" w:type="dxa"/>
            <w:gridSpan w:val="2"/>
            <w:shd w:val="clear" w:color="auto" w:fill="C6D9F1" w:themeFill="text2" w:themeFillTint="33"/>
          </w:tcPr>
          <w:p w14:paraId="53598812" w14:textId="7F398C9F" w:rsidR="0030778E" w:rsidRPr="001839D2" w:rsidRDefault="0030778E" w:rsidP="0030778E">
            <w:pPr>
              <w:shd w:val="clear" w:color="auto" w:fill="B8CCE4" w:themeFill="accent1" w:themeFillTint="66"/>
              <w:jc w:val="center"/>
              <w:rPr>
                <w:b/>
                <w:bCs/>
                <w:sz w:val="20"/>
                <w:szCs w:val="20"/>
              </w:rPr>
            </w:pPr>
            <w:r w:rsidRPr="001839D2">
              <w:rPr>
                <w:b/>
                <w:bCs/>
                <w:sz w:val="20"/>
                <w:szCs w:val="20"/>
              </w:rPr>
              <w:t>Thème 2 : les sociétés et les risques : anticiper, réagir, se coordonner et s’adapter</w:t>
            </w:r>
            <w:r w:rsidR="0058244B">
              <w:rPr>
                <w:b/>
                <w:bCs/>
                <w:sz w:val="20"/>
                <w:szCs w:val="20"/>
              </w:rPr>
              <w:t xml:space="preserve"> (6h)</w:t>
            </w:r>
          </w:p>
          <w:p w14:paraId="08EB4CBA" w14:textId="2CC6004B" w:rsidR="003C1096" w:rsidRPr="00256996" w:rsidRDefault="0030778E" w:rsidP="0030778E">
            <w:pPr>
              <w:shd w:val="clear" w:color="auto" w:fill="B8CCE4" w:themeFill="accent1" w:themeFillTint="66"/>
              <w:jc w:val="center"/>
              <w:rPr>
                <w:sz w:val="20"/>
                <w:szCs w:val="20"/>
              </w:rPr>
            </w:pPr>
            <w:r w:rsidRPr="001839D2">
              <w:rPr>
                <w:color w:val="000000" w:themeColor="text1"/>
                <w:sz w:val="20"/>
                <w:szCs w:val="20"/>
              </w:rPr>
              <w:t>Comment les sociétés réagissent-elles et s’adaptent-elles face à des risques toujours plus nombreux et complexes ?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</w:tcPr>
          <w:p w14:paraId="45EB31F8" w14:textId="77777777" w:rsidR="009C7F7B" w:rsidRDefault="009C7F7B" w:rsidP="006404D9">
            <w:pPr>
              <w:jc w:val="center"/>
            </w:pPr>
          </w:p>
          <w:p w14:paraId="6AE8CBFC" w14:textId="77777777" w:rsidR="009C7F7B" w:rsidRDefault="009C7F7B" w:rsidP="006404D9">
            <w:pPr>
              <w:jc w:val="center"/>
            </w:pPr>
          </w:p>
          <w:p w14:paraId="7FE67B07" w14:textId="77777777" w:rsidR="009C7F7B" w:rsidRDefault="009C7F7B" w:rsidP="006404D9">
            <w:pPr>
              <w:jc w:val="center"/>
            </w:pPr>
          </w:p>
          <w:p w14:paraId="45B01055" w14:textId="77777777" w:rsidR="009C7F7B" w:rsidRDefault="009C7F7B" w:rsidP="00BB6063"/>
          <w:p w14:paraId="0E6F6599" w14:textId="77777777" w:rsidR="009C7F7B" w:rsidRDefault="009C7F7B" w:rsidP="006404D9">
            <w:pPr>
              <w:jc w:val="center"/>
            </w:pPr>
          </w:p>
          <w:p w14:paraId="62995474" w14:textId="77777777" w:rsidR="009C7F7B" w:rsidRDefault="009C7F7B" w:rsidP="006404D9">
            <w:pPr>
              <w:jc w:val="center"/>
            </w:pPr>
          </w:p>
          <w:p w14:paraId="364C02F8" w14:textId="77777777" w:rsidR="006166D3" w:rsidRDefault="006166D3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57329C" w14:textId="77777777" w:rsidR="006166D3" w:rsidRDefault="006166D3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FE695C" w14:textId="77777777" w:rsidR="00B15F6C" w:rsidRDefault="00B15F6C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89A30D" w14:textId="77777777" w:rsidR="00B15F6C" w:rsidRDefault="00B15F6C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DF4C40" w14:textId="77777777" w:rsidR="00B15F6C" w:rsidRDefault="00B15F6C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49D6FC" w14:textId="7B40FAB8" w:rsidR="009C7F7B" w:rsidRPr="00BB6063" w:rsidRDefault="009C7F7B" w:rsidP="006404D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063">
              <w:rPr>
                <w:b/>
                <w:bCs/>
                <w:sz w:val="24"/>
                <w:szCs w:val="24"/>
              </w:rPr>
              <w:t xml:space="preserve">Vacances de Noel </w:t>
            </w:r>
          </w:p>
        </w:tc>
      </w:tr>
      <w:tr w:rsidR="00774186" w14:paraId="6EAA1439" w14:textId="77777777" w:rsidTr="00776FFE">
        <w:tc>
          <w:tcPr>
            <w:tcW w:w="1271" w:type="dxa"/>
          </w:tcPr>
          <w:p w14:paraId="4B2E9462" w14:textId="77777777" w:rsidR="00774186" w:rsidRDefault="00774186" w:rsidP="00B15F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FA2AAA" w14:textId="77777777" w:rsidR="00B15F6C" w:rsidRDefault="00B15F6C" w:rsidP="00B15F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958E5A" w14:textId="77777777" w:rsidR="00B15F6C" w:rsidRDefault="00B15F6C" w:rsidP="00B15F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DB40A7" w14:textId="7C438D6D" w:rsidR="00774186" w:rsidRDefault="00774186" w:rsidP="00B15F6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Séance + pb+ objectif</w:t>
            </w:r>
          </w:p>
        </w:tc>
        <w:tc>
          <w:tcPr>
            <w:tcW w:w="2977" w:type="dxa"/>
            <w:vMerge/>
            <w:shd w:val="clear" w:color="auto" w:fill="FFFF00"/>
          </w:tcPr>
          <w:p w14:paraId="114C272E" w14:textId="77777777" w:rsidR="00774186" w:rsidRDefault="00774186" w:rsidP="006404D9"/>
        </w:tc>
        <w:tc>
          <w:tcPr>
            <w:tcW w:w="4111" w:type="dxa"/>
          </w:tcPr>
          <w:p w14:paraId="093F471D" w14:textId="16769E06" w:rsidR="00774186" w:rsidRPr="00190223" w:rsidRDefault="00774186" w:rsidP="0030778E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S.1 : Les différents types de risques </w:t>
            </w:r>
            <w:r>
              <w:rPr>
                <w:sz w:val="18"/>
                <w:szCs w:val="18"/>
              </w:rPr>
              <w:t>(</w:t>
            </w:r>
            <w:r w:rsidR="00776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h)</w:t>
            </w:r>
          </w:p>
          <w:p w14:paraId="5FD65AC8" w14:textId="77777777" w:rsidR="00774186" w:rsidRDefault="00774186" w:rsidP="0030778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56996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> : à quels types de risques les sociétés sont-elles confrontées ?</w:t>
            </w:r>
          </w:p>
          <w:p w14:paraId="6C969074" w14:textId="0F6835BF" w:rsidR="00774186" w:rsidRDefault="00774186" w:rsidP="0030778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56996">
              <w:rPr>
                <w:b/>
                <w:bCs/>
                <w:sz w:val="18"/>
                <w:szCs w:val="18"/>
              </w:rPr>
              <w:t>Objectif</w:t>
            </w:r>
            <w:r>
              <w:rPr>
                <w:sz w:val="18"/>
                <w:szCs w:val="18"/>
              </w:rPr>
              <w:t> : définir les risques et mettre en évidence leur caractère systémique.</w:t>
            </w:r>
          </w:p>
        </w:tc>
        <w:tc>
          <w:tcPr>
            <w:tcW w:w="3543" w:type="dxa"/>
          </w:tcPr>
          <w:p w14:paraId="1A002944" w14:textId="7C345A58" w:rsidR="00392A31" w:rsidRPr="00173944" w:rsidRDefault="00776FFE" w:rsidP="00392A31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S.2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92A31">
              <w:rPr>
                <w:b/>
                <w:bCs/>
                <w:sz w:val="18"/>
                <w:szCs w:val="18"/>
              </w:rPr>
              <w:t xml:space="preserve">le rôle des acteurs dans </w:t>
            </w:r>
            <w:r w:rsidR="00E8343D">
              <w:rPr>
                <w:b/>
                <w:bCs/>
                <w:sz w:val="18"/>
                <w:szCs w:val="18"/>
              </w:rPr>
              <w:t>l’</w:t>
            </w:r>
            <w:r w:rsidR="00392A31">
              <w:rPr>
                <w:b/>
                <w:bCs/>
                <w:sz w:val="18"/>
                <w:szCs w:val="18"/>
              </w:rPr>
              <w:t>aménagement des territoires</w:t>
            </w:r>
            <w:r w:rsidR="00173944">
              <w:rPr>
                <w:b/>
                <w:bCs/>
                <w:sz w:val="18"/>
                <w:szCs w:val="18"/>
              </w:rPr>
              <w:t xml:space="preserve"> : l’exemple du littoral camarguais. </w:t>
            </w:r>
            <w:r w:rsidR="00173944">
              <w:rPr>
                <w:sz w:val="18"/>
                <w:szCs w:val="18"/>
              </w:rPr>
              <w:t>(1h)</w:t>
            </w:r>
          </w:p>
          <w:p w14:paraId="6F8708BD" w14:textId="6FAF00E1" w:rsidR="00774186" w:rsidRDefault="00E8343D" w:rsidP="00E8343D">
            <w:pPr>
              <w:spacing w:after="160" w:line="25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="00173944">
              <w:rPr>
                <w:sz w:val="18"/>
                <w:szCs w:val="18"/>
              </w:rPr>
              <w:t>Comment les acteurs interviennent-ils afin de protéger ce littoral ?</w:t>
            </w:r>
          </w:p>
          <w:p w14:paraId="0E9EC808" w14:textId="602A2EB4" w:rsidR="00173944" w:rsidRPr="00173944" w:rsidRDefault="00173944" w:rsidP="00E8343D">
            <w:pPr>
              <w:spacing w:after="160" w:line="252" w:lineRule="auto"/>
              <w:rPr>
                <w:sz w:val="18"/>
                <w:szCs w:val="18"/>
              </w:rPr>
            </w:pPr>
            <w:r w:rsidRPr="00173944">
              <w:rPr>
                <w:b/>
                <w:bCs/>
                <w:sz w:val="18"/>
                <w:szCs w:val="18"/>
              </w:rPr>
              <w:t>Objectif </w:t>
            </w:r>
            <w:r>
              <w:rPr>
                <w:sz w:val="18"/>
                <w:szCs w:val="18"/>
              </w:rPr>
              <w:t>: comprendre comment peut être gérée la gestion d’un risque dans l’aménagement des territoires.</w:t>
            </w: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14:paraId="7C6CA2AF" w14:textId="77777777" w:rsidR="00774186" w:rsidRDefault="00774186" w:rsidP="006404D9"/>
        </w:tc>
      </w:tr>
      <w:tr w:rsidR="009C7F7B" w14:paraId="09DEC76F" w14:textId="77777777" w:rsidTr="00AB1348">
        <w:trPr>
          <w:trHeight w:val="1105"/>
        </w:trPr>
        <w:tc>
          <w:tcPr>
            <w:tcW w:w="1271" w:type="dxa"/>
          </w:tcPr>
          <w:p w14:paraId="0DD6CA44" w14:textId="77777777" w:rsidR="009C7F7B" w:rsidRDefault="009C7F7B" w:rsidP="00B15F6C">
            <w:pPr>
              <w:jc w:val="center"/>
              <w:rPr>
                <w:b/>
                <w:bCs/>
              </w:rPr>
            </w:pPr>
          </w:p>
          <w:p w14:paraId="020B4178" w14:textId="338AF635" w:rsidR="009C7F7B" w:rsidRPr="00626CAC" w:rsidRDefault="009C7F7B" w:rsidP="00B15F6C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Capacités</w:t>
            </w:r>
          </w:p>
        </w:tc>
        <w:tc>
          <w:tcPr>
            <w:tcW w:w="2977" w:type="dxa"/>
            <w:vMerge/>
            <w:shd w:val="clear" w:color="auto" w:fill="FFFF00"/>
          </w:tcPr>
          <w:p w14:paraId="04DB4B79" w14:textId="77777777" w:rsidR="009C7F7B" w:rsidRDefault="009C7F7B" w:rsidP="006404D9"/>
        </w:tc>
        <w:tc>
          <w:tcPr>
            <w:tcW w:w="4111" w:type="dxa"/>
          </w:tcPr>
          <w:p w14:paraId="3EEA6433" w14:textId="40F78409" w:rsidR="0030778E" w:rsidRDefault="0030778E" w:rsidP="0030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Connaitre les notions et les identifier dans une ou plusieurs situations</w:t>
            </w:r>
          </w:p>
          <w:p w14:paraId="7E66AAC6" w14:textId="77777777" w:rsidR="00AB1348" w:rsidRDefault="00AB1348" w:rsidP="0030778E">
            <w:pPr>
              <w:rPr>
                <w:sz w:val="18"/>
                <w:szCs w:val="18"/>
              </w:rPr>
            </w:pPr>
          </w:p>
          <w:p w14:paraId="6BEB213F" w14:textId="505C4241" w:rsidR="00D1186D" w:rsidRPr="001747D1" w:rsidRDefault="00776FFE" w:rsidP="0030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une production cartographique simple montrant la vulnérabilité d’un territoire</w:t>
            </w:r>
          </w:p>
        </w:tc>
        <w:tc>
          <w:tcPr>
            <w:tcW w:w="3543" w:type="dxa"/>
          </w:tcPr>
          <w:p w14:paraId="1B108FFA" w14:textId="77777777" w:rsidR="009C7F7B" w:rsidRDefault="009C7F7B" w:rsidP="006404D9">
            <w:pPr>
              <w:rPr>
                <w:sz w:val="18"/>
                <w:szCs w:val="18"/>
              </w:rPr>
            </w:pPr>
          </w:p>
          <w:p w14:paraId="6320B755" w14:textId="77777777" w:rsidR="00173944" w:rsidRDefault="00173944" w:rsidP="00173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Situer un risque climatique dans son contexte et justifier l’organisation de sa gestion</w:t>
            </w:r>
          </w:p>
          <w:p w14:paraId="366758E0" w14:textId="2379C1EB" w:rsidR="00446A74" w:rsidRPr="001747D1" w:rsidRDefault="00446A74" w:rsidP="00776FF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14:paraId="35C962C4" w14:textId="77777777" w:rsidR="009C7F7B" w:rsidRDefault="009C7F7B" w:rsidP="006404D9"/>
        </w:tc>
      </w:tr>
      <w:tr w:rsidR="00776FFE" w14:paraId="1F737B33" w14:textId="77777777" w:rsidTr="00776FFE">
        <w:trPr>
          <w:trHeight w:val="745"/>
        </w:trPr>
        <w:tc>
          <w:tcPr>
            <w:tcW w:w="1271" w:type="dxa"/>
          </w:tcPr>
          <w:p w14:paraId="6C06BB7D" w14:textId="77777777" w:rsidR="00776FFE" w:rsidRDefault="00776FFE" w:rsidP="00B15F6C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Notions</w:t>
            </w:r>
            <w:r>
              <w:rPr>
                <w:b/>
                <w:bCs/>
              </w:rPr>
              <w:t>/</w:t>
            </w:r>
          </w:p>
          <w:p w14:paraId="13446364" w14:textId="58C3D672" w:rsidR="00776FFE" w:rsidRPr="00626CAC" w:rsidRDefault="00776FFE" w:rsidP="00B15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Repères</w:t>
            </w:r>
          </w:p>
        </w:tc>
        <w:tc>
          <w:tcPr>
            <w:tcW w:w="2977" w:type="dxa"/>
            <w:vMerge/>
            <w:shd w:val="clear" w:color="auto" w:fill="FFFF00"/>
          </w:tcPr>
          <w:p w14:paraId="41A5A18F" w14:textId="77777777" w:rsidR="00776FFE" w:rsidRDefault="00776FFE" w:rsidP="006404D9">
            <w:pPr>
              <w:spacing w:after="160" w:line="252" w:lineRule="auto"/>
              <w:jc w:val="both"/>
            </w:pPr>
          </w:p>
        </w:tc>
        <w:tc>
          <w:tcPr>
            <w:tcW w:w="4111" w:type="dxa"/>
          </w:tcPr>
          <w:p w14:paraId="563235FC" w14:textId="77777777" w:rsidR="00776FFE" w:rsidRDefault="00776FFE" w:rsidP="0030778E">
            <w:pPr>
              <w:rPr>
                <w:b/>
                <w:bCs/>
                <w:sz w:val="18"/>
                <w:szCs w:val="18"/>
              </w:rPr>
            </w:pPr>
          </w:p>
          <w:p w14:paraId="070C898A" w14:textId="555FC5C0" w:rsidR="00776FFE" w:rsidRDefault="00776FFE" w:rsidP="0030778E">
            <w:pPr>
              <w:rPr>
                <w:sz w:val="18"/>
                <w:szCs w:val="18"/>
              </w:rPr>
            </w:pPr>
            <w:r w:rsidRPr="006166D3">
              <w:rPr>
                <w:b/>
                <w:bCs/>
                <w:sz w:val="18"/>
                <w:szCs w:val="18"/>
              </w:rPr>
              <w:t>N/</w:t>
            </w:r>
            <w:r w:rsidRPr="006166D3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>Aléa ; risque ; risque climatique ; systémique</w:t>
            </w:r>
          </w:p>
          <w:p w14:paraId="465C055C" w14:textId="794E14F6" w:rsidR="00776FFE" w:rsidRPr="006166D3" w:rsidRDefault="00776FFE" w:rsidP="0030778E">
            <w:pPr>
              <w:rPr>
                <w:sz w:val="18"/>
                <w:szCs w:val="18"/>
              </w:rPr>
            </w:pPr>
            <w:r w:rsidRPr="006166D3">
              <w:rPr>
                <w:b/>
                <w:bCs/>
                <w:sz w:val="18"/>
                <w:szCs w:val="18"/>
              </w:rPr>
              <w:t>R/</w:t>
            </w:r>
            <w:r w:rsidRPr="006166D3">
              <w:rPr>
                <w:sz w:val="18"/>
                <w:szCs w:val="18"/>
              </w:rPr>
              <w:t xml:space="preserve"> : </w:t>
            </w:r>
            <w:r w:rsidR="0017394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littora</w:t>
            </w:r>
            <w:r w:rsidR="0017394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français menacé par les effets du changement climatique</w:t>
            </w:r>
          </w:p>
        </w:tc>
        <w:tc>
          <w:tcPr>
            <w:tcW w:w="3543" w:type="dxa"/>
          </w:tcPr>
          <w:p w14:paraId="16F8A10D" w14:textId="65DF50D1" w:rsidR="00776FFE" w:rsidRDefault="00776FFE" w:rsidP="00776FFE">
            <w:pPr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N/</w:t>
            </w:r>
            <w:r w:rsidR="00392A31">
              <w:rPr>
                <w:sz w:val="18"/>
                <w:szCs w:val="18"/>
              </w:rPr>
              <w:t xml:space="preserve"> : </w:t>
            </w:r>
            <w:r w:rsidR="00173944">
              <w:rPr>
                <w:sz w:val="18"/>
                <w:szCs w:val="18"/>
              </w:rPr>
              <w:t xml:space="preserve">aménagement des territoires ; collectivités territoriales ; acteurs </w:t>
            </w:r>
          </w:p>
          <w:p w14:paraId="7F7BA644" w14:textId="54C3772D" w:rsidR="00776FFE" w:rsidRPr="001747D1" w:rsidRDefault="00776FFE" w:rsidP="00776FFE">
            <w:pPr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 : </w:t>
            </w:r>
            <w:r w:rsidR="00173944">
              <w:rPr>
                <w:sz w:val="18"/>
                <w:szCs w:val="18"/>
              </w:rPr>
              <w:t>1 littoral français menacé par les effets du changement climatique</w:t>
            </w:r>
            <w:r w:rsidR="00AB1348">
              <w:rPr>
                <w:sz w:val="18"/>
                <w:szCs w:val="18"/>
              </w:rPr>
              <w:t> ; 1 acteur régional de la gestion des risques (les collectivités territoriales)</w:t>
            </w: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14:paraId="45A67F6E" w14:textId="77777777" w:rsidR="00776FFE" w:rsidRDefault="00776FFE" w:rsidP="006404D9"/>
        </w:tc>
      </w:tr>
      <w:tr w:rsidR="009C7F7B" w14:paraId="728901E0" w14:textId="77777777" w:rsidTr="00776FFE">
        <w:tc>
          <w:tcPr>
            <w:tcW w:w="1271" w:type="dxa"/>
          </w:tcPr>
          <w:p w14:paraId="2C4A1E02" w14:textId="77777777" w:rsidR="009C7F7B" w:rsidRDefault="009C7F7B" w:rsidP="00B15F6C">
            <w:pPr>
              <w:jc w:val="center"/>
              <w:rPr>
                <w:b/>
                <w:bCs/>
              </w:rPr>
            </w:pPr>
          </w:p>
          <w:p w14:paraId="404FC618" w14:textId="77777777" w:rsidR="009C7F7B" w:rsidRPr="00626CAC" w:rsidRDefault="009C7F7B" w:rsidP="00B15F6C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Activités</w:t>
            </w:r>
          </w:p>
        </w:tc>
        <w:tc>
          <w:tcPr>
            <w:tcW w:w="2977" w:type="dxa"/>
            <w:vMerge/>
            <w:shd w:val="clear" w:color="auto" w:fill="FFFF00"/>
          </w:tcPr>
          <w:p w14:paraId="4F6F54DE" w14:textId="77777777" w:rsidR="009C7F7B" w:rsidRDefault="009C7F7B" w:rsidP="006404D9">
            <w:pPr>
              <w:spacing w:after="160" w:line="252" w:lineRule="auto"/>
              <w:contextualSpacing/>
            </w:pPr>
          </w:p>
        </w:tc>
        <w:tc>
          <w:tcPr>
            <w:tcW w:w="4111" w:type="dxa"/>
          </w:tcPr>
          <w:p w14:paraId="18A2F148" w14:textId="77777777" w:rsidR="0030778E" w:rsidRDefault="0030778E" w:rsidP="0030778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Construire une carte mentale sur la notion de risque </w:t>
            </w:r>
          </w:p>
          <w:p w14:paraId="3E0F04B7" w14:textId="00723679" w:rsidR="0030778E" w:rsidRDefault="0030778E" w:rsidP="0030778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 de carte</w:t>
            </w:r>
            <w:r w:rsidR="00776FFE">
              <w:rPr>
                <w:sz w:val="18"/>
                <w:szCs w:val="18"/>
              </w:rPr>
              <w:t>s</w:t>
            </w:r>
          </w:p>
          <w:p w14:paraId="7D17B3CB" w14:textId="1C7BD664" w:rsidR="00D1186D" w:rsidRPr="001747D1" w:rsidRDefault="00173944" w:rsidP="00776FF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un croquis montrant la vulnérabilité du</w:t>
            </w:r>
            <w:r w:rsidR="00776FFE">
              <w:rPr>
                <w:sz w:val="18"/>
                <w:szCs w:val="18"/>
              </w:rPr>
              <w:t xml:space="preserve"> littoral de l’île de la Réunion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076175F9" w14:textId="77777777" w:rsidR="00AB1348" w:rsidRDefault="00173944" w:rsidP="006404D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Répondre à des questions d’analyse et de compréhension de documents</w:t>
            </w:r>
          </w:p>
          <w:p w14:paraId="2E25F6D6" w14:textId="76A73321" w:rsidR="00173944" w:rsidRPr="001747D1" w:rsidRDefault="00173944" w:rsidP="006404D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un paragraphe de présentation du risque d’inondation en Camargue : contexte et organisation de sa gestion.</w:t>
            </w: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14:paraId="017B4EC1" w14:textId="77777777" w:rsidR="009C7F7B" w:rsidRDefault="009C7F7B" w:rsidP="006404D9"/>
        </w:tc>
      </w:tr>
      <w:bookmarkEnd w:id="4"/>
    </w:tbl>
    <w:p w14:paraId="32CD76F5" w14:textId="0F596EFF" w:rsidR="0030778E" w:rsidRDefault="0030778E" w:rsidP="00B72DBD">
      <w:pPr>
        <w:jc w:val="both"/>
      </w:pPr>
    </w:p>
    <w:tbl>
      <w:tblPr>
        <w:tblStyle w:val="Grilledutableau1"/>
        <w:tblpPr w:leftFromText="141" w:rightFromText="141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683"/>
        <w:gridCol w:w="1294"/>
        <w:gridCol w:w="1701"/>
        <w:gridCol w:w="2126"/>
        <w:gridCol w:w="2268"/>
        <w:gridCol w:w="1559"/>
        <w:gridCol w:w="567"/>
        <w:gridCol w:w="816"/>
      </w:tblGrid>
      <w:tr w:rsidR="00713BA7" w:rsidRPr="000373CF" w14:paraId="4616F62B" w14:textId="77777777" w:rsidTr="001661CB">
        <w:trPr>
          <w:trHeight w:val="554"/>
        </w:trPr>
        <w:tc>
          <w:tcPr>
            <w:tcW w:w="1129" w:type="dxa"/>
          </w:tcPr>
          <w:p w14:paraId="68529595" w14:textId="77777777" w:rsidR="00D236CF" w:rsidRPr="00B260BE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B260BE">
              <w:rPr>
                <w:b/>
                <w:bCs/>
                <w:sz w:val="20"/>
                <w:szCs w:val="20"/>
              </w:rPr>
              <w:t>Semaines</w:t>
            </w:r>
          </w:p>
        </w:tc>
        <w:tc>
          <w:tcPr>
            <w:tcW w:w="851" w:type="dxa"/>
          </w:tcPr>
          <w:p w14:paraId="4341624D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3 &gt; 7 janv.</w:t>
            </w:r>
          </w:p>
        </w:tc>
        <w:tc>
          <w:tcPr>
            <w:tcW w:w="1683" w:type="dxa"/>
          </w:tcPr>
          <w:p w14:paraId="3E64F066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10 &gt;14 janv.</w:t>
            </w:r>
          </w:p>
        </w:tc>
        <w:tc>
          <w:tcPr>
            <w:tcW w:w="1294" w:type="dxa"/>
          </w:tcPr>
          <w:p w14:paraId="41675D62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b/>
                <w:bCs/>
                <w:sz w:val="20"/>
                <w:szCs w:val="20"/>
              </w:rPr>
              <w:t xml:space="preserve">17 </w:t>
            </w:r>
            <w:r w:rsidRPr="000373CF">
              <w:rPr>
                <w:rFonts w:cstheme="minorHAnsi"/>
                <w:b/>
                <w:bCs/>
                <w:sz w:val="20"/>
                <w:szCs w:val="20"/>
              </w:rPr>
              <w:t>&gt; 21 janv.</w:t>
            </w:r>
          </w:p>
        </w:tc>
        <w:tc>
          <w:tcPr>
            <w:tcW w:w="1701" w:type="dxa"/>
          </w:tcPr>
          <w:p w14:paraId="35765AC2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24 &gt;28 janv.</w:t>
            </w:r>
          </w:p>
        </w:tc>
        <w:tc>
          <w:tcPr>
            <w:tcW w:w="2126" w:type="dxa"/>
          </w:tcPr>
          <w:p w14:paraId="18849C5F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b/>
                <w:bCs/>
                <w:sz w:val="20"/>
                <w:szCs w:val="20"/>
              </w:rPr>
              <w:t xml:space="preserve">31 janv. </w:t>
            </w:r>
            <w:r w:rsidRPr="000373CF">
              <w:rPr>
                <w:rFonts w:cstheme="minorHAnsi"/>
                <w:b/>
                <w:bCs/>
                <w:sz w:val="20"/>
                <w:szCs w:val="20"/>
              </w:rPr>
              <w:t>&gt; 4 fév.</w:t>
            </w:r>
          </w:p>
        </w:tc>
        <w:tc>
          <w:tcPr>
            <w:tcW w:w="2268" w:type="dxa"/>
          </w:tcPr>
          <w:p w14:paraId="326F9E76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7 &gt; 11 fév.</w:t>
            </w:r>
          </w:p>
        </w:tc>
        <w:tc>
          <w:tcPr>
            <w:tcW w:w="1559" w:type="dxa"/>
          </w:tcPr>
          <w:p w14:paraId="7F1EE650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14 &gt; 18 fév.</w:t>
            </w:r>
            <w:r w:rsidRPr="000373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F7675E9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21 &gt; 25 fév</w:t>
            </w:r>
            <w:r w:rsidRPr="000373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5E964662" w14:textId="77777777" w:rsidR="00D236CF" w:rsidRPr="000373CF" w:rsidRDefault="00D236CF" w:rsidP="00D236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28 fév. &gt; 4 mars</w:t>
            </w:r>
          </w:p>
        </w:tc>
      </w:tr>
    </w:tbl>
    <w:p w14:paraId="733578BD" w14:textId="77777777" w:rsidR="0030778E" w:rsidRDefault="0030778E" w:rsidP="00B72DBD">
      <w:pPr>
        <w:jc w:val="both"/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090"/>
        <w:gridCol w:w="890"/>
        <w:gridCol w:w="1701"/>
        <w:gridCol w:w="1276"/>
        <w:gridCol w:w="1701"/>
        <w:gridCol w:w="2126"/>
        <w:gridCol w:w="2268"/>
        <w:gridCol w:w="1559"/>
        <w:gridCol w:w="1418"/>
      </w:tblGrid>
      <w:tr w:rsidR="002003F2" w14:paraId="49537061" w14:textId="77777777" w:rsidTr="00B15F6C">
        <w:tc>
          <w:tcPr>
            <w:tcW w:w="1090" w:type="dxa"/>
          </w:tcPr>
          <w:p w14:paraId="0BAAE39E" w14:textId="77777777" w:rsidR="002003F2" w:rsidRPr="009C4990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" w:name="_Hlk82686847"/>
            <w:r>
              <w:rPr>
                <w:b/>
                <w:bCs/>
                <w:sz w:val="20"/>
                <w:szCs w:val="20"/>
              </w:rPr>
              <w:t>PRGM</w:t>
            </w:r>
          </w:p>
        </w:tc>
        <w:tc>
          <w:tcPr>
            <w:tcW w:w="5568" w:type="dxa"/>
            <w:gridSpan w:val="4"/>
            <w:shd w:val="clear" w:color="auto" w:fill="00B0F0"/>
          </w:tcPr>
          <w:p w14:paraId="226A6EA7" w14:textId="77777777" w:rsidR="002003F2" w:rsidRPr="009C7F7B" w:rsidRDefault="002003F2" w:rsidP="00CE12EC">
            <w:pPr>
              <w:jc w:val="center"/>
            </w:pPr>
            <w:r w:rsidRPr="00D27EE6">
              <w:rPr>
                <w:b/>
                <w:bCs/>
              </w:rPr>
              <w:t>Géographie : les hommes face aux changements globaux</w:t>
            </w:r>
          </w:p>
        </w:tc>
        <w:tc>
          <w:tcPr>
            <w:tcW w:w="5953" w:type="dxa"/>
            <w:gridSpan w:val="3"/>
            <w:shd w:val="clear" w:color="auto" w:fill="92D050"/>
          </w:tcPr>
          <w:p w14:paraId="4D94DEE6" w14:textId="77777777" w:rsidR="002003F2" w:rsidRPr="009C7F7B" w:rsidRDefault="002003F2" w:rsidP="00CE12EC">
            <w:pPr>
              <w:jc w:val="center"/>
            </w:pPr>
            <w:r w:rsidRPr="00D27EE6">
              <w:rPr>
                <w:b/>
                <w:bCs/>
              </w:rPr>
              <w:t>Histoire : la France, l’Europe et le monde depuis 1945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50DB9816" w14:textId="77777777" w:rsidR="002003F2" w:rsidRDefault="002003F2" w:rsidP="00CE12EC">
            <w:pPr>
              <w:jc w:val="center"/>
            </w:pPr>
          </w:p>
          <w:p w14:paraId="136672F7" w14:textId="77777777" w:rsidR="002003F2" w:rsidRDefault="002003F2" w:rsidP="00CE12EC">
            <w:pPr>
              <w:jc w:val="center"/>
            </w:pPr>
          </w:p>
          <w:p w14:paraId="5C552194" w14:textId="77777777" w:rsidR="002003F2" w:rsidRDefault="002003F2" w:rsidP="00CE12EC">
            <w:pPr>
              <w:jc w:val="center"/>
            </w:pPr>
          </w:p>
          <w:p w14:paraId="48F61F47" w14:textId="77777777" w:rsidR="002003F2" w:rsidRDefault="002003F2" w:rsidP="00CE12EC"/>
          <w:p w14:paraId="251AD1F1" w14:textId="77777777" w:rsidR="002003F2" w:rsidRDefault="002003F2" w:rsidP="00CE12EC">
            <w:pPr>
              <w:jc w:val="center"/>
            </w:pPr>
          </w:p>
          <w:p w14:paraId="10F4DAA7" w14:textId="77777777" w:rsidR="002003F2" w:rsidRDefault="002003F2" w:rsidP="00CE12EC">
            <w:pPr>
              <w:jc w:val="center"/>
            </w:pPr>
          </w:p>
          <w:p w14:paraId="1C74F2D1" w14:textId="77777777" w:rsidR="002003F2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93ED9A" w14:textId="77777777" w:rsidR="002003F2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0F1732" w14:textId="77777777" w:rsidR="002003F2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F9A25F" w14:textId="77777777" w:rsidR="002003F2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D6DBBF" w14:textId="77777777" w:rsidR="002003F2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B901EF" w14:textId="77777777" w:rsidR="002003F2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8BF59A" w14:textId="77777777" w:rsidR="002003F2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93709A" w14:textId="5C5A1599" w:rsidR="002003F2" w:rsidRPr="009C7F7B" w:rsidRDefault="002003F2" w:rsidP="00CE12EC">
            <w:pPr>
              <w:jc w:val="center"/>
            </w:pPr>
            <w:r w:rsidRPr="00BB6063">
              <w:rPr>
                <w:b/>
                <w:bCs/>
                <w:sz w:val="24"/>
                <w:szCs w:val="24"/>
              </w:rPr>
              <w:t xml:space="preserve">Vacances de </w:t>
            </w:r>
            <w:r>
              <w:rPr>
                <w:b/>
                <w:bCs/>
                <w:sz w:val="24"/>
                <w:szCs w:val="24"/>
              </w:rPr>
              <w:t>carnaval</w:t>
            </w:r>
          </w:p>
        </w:tc>
      </w:tr>
      <w:tr w:rsidR="002003F2" w14:paraId="552649AA" w14:textId="77777777" w:rsidTr="00B15F6C">
        <w:tc>
          <w:tcPr>
            <w:tcW w:w="1090" w:type="dxa"/>
          </w:tcPr>
          <w:p w14:paraId="0DBFBB17" w14:textId="77777777" w:rsidR="002003F2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0B0811" w14:textId="405ECCEB" w:rsidR="002003F2" w:rsidRDefault="002003F2" w:rsidP="00CE12E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Thème + Pb</w:t>
            </w:r>
          </w:p>
        </w:tc>
        <w:tc>
          <w:tcPr>
            <w:tcW w:w="5568" w:type="dxa"/>
            <w:gridSpan w:val="4"/>
            <w:shd w:val="clear" w:color="auto" w:fill="C6D9F1" w:themeFill="text2" w:themeFillTint="33"/>
          </w:tcPr>
          <w:p w14:paraId="3385F5FF" w14:textId="77777777" w:rsidR="002003F2" w:rsidRDefault="002003F2" w:rsidP="00D236CF">
            <w:pPr>
              <w:shd w:val="clear" w:color="auto" w:fill="B8CCE4" w:themeFill="accent1" w:themeFillTint="66"/>
              <w:jc w:val="center"/>
              <w:rPr>
                <w:b/>
                <w:bCs/>
                <w:sz w:val="20"/>
                <w:szCs w:val="20"/>
              </w:rPr>
            </w:pPr>
          </w:p>
          <w:p w14:paraId="52143078" w14:textId="6B944E1F" w:rsidR="002003F2" w:rsidRDefault="002003F2" w:rsidP="00D236CF">
            <w:pPr>
              <w:shd w:val="clear" w:color="auto" w:fill="B8CCE4" w:themeFill="accent1" w:themeFillTint="66"/>
              <w:jc w:val="center"/>
              <w:rPr>
                <w:b/>
                <w:bCs/>
                <w:sz w:val="20"/>
                <w:szCs w:val="20"/>
              </w:rPr>
            </w:pPr>
            <w:r w:rsidRPr="001839D2">
              <w:rPr>
                <w:b/>
                <w:bCs/>
                <w:sz w:val="20"/>
                <w:szCs w:val="20"/>
              </w:rPr>
              <w:t xml:space="preserve">Thème 2 : les sociétés et les risques : anticiper, réagir, se </w:t>
            </w:r>
          </w:p>
          <w:p w14:paraId="3A5CF8AF" w14:textId="77D8C540" w:rsidR="002003F2" w:rsidRPr="00CE12EC" w:rsidRDefault="002003F2" w:rsidP="00D236CF">
            <w:pPr>
              <w:shd w:val="clear" w:color="auto" w:fill="B8CCE4" w:themeFill="accent1" w:themeFillTint="66"/>
              <w:jc w:val="center"/>
              <w:rPr>
                <w:b/>
                <w:bCs/>
                <w:sz w:val="20"/>
                <w:szCs w:val="20"/>
              </w:rPr>
            </w:pPr>
            <w:r w:rsidRPr="001839D2">
              <w:rPr>
                <w:b/>
                <w:bCs/>
                <w:sz w:val="20"/>
                <w:szCs w:val="20"/>
              </w:rPr>
              <w:t>coordonner et s’adapter</w:t>
            </w:r>
          </w:p>
        </w:tc>
        <w:tc>
          <w:tcPr>
            <w:tcW w:w="5953" w:type="dxa"/>
            <w:gridSpan w:val="3"/>
            <w:shd w:val="clear" w:color="auto" w:fill="C2D69B" w:themeFill="accent3" w:themeFillTint="99"/>
          </w:tcPr>
          <w:p w14:paraId="56286AEB" w14:textId="77777777" w:rsidR="002003F2" w:rsidRDefault="002003F2" w:rsidP="00CE12EC">
            <w:pPr>
              <w:jc w:val="center"/>
            </w:pPr>
          </w:p>
          <w:p w14:paraId="406DE3D5" w14:textId="17F74398" w:rsidR="002003F2" w:rsidRDefault="002003F2" w:rsidP="00CE12EC">
            <w:pPr>
              <w:jc w:val="center"/>
              <w:rPr>
                <w:b/>
                <w:bCs/>
              </w:rPr>
            </w:pPr>
            <w:r w:rsidRPr="001839D2">
              <w:rPr>
                <w:b/>
                <w:bCs/>
              </w:rPr>
              <w:t>Thème 2 : Vivre en France en démocratie depuis 1945</w:t>
            </w:r>
            <w:r w:rsidR="0058244B">
              <w:rPr>
                <w:b/>
                <w:bCs/>
              </w:rPr>
              <w:t xml:space="preserve"> (5h)</w:t>
            </w:r>
          </w:p>
          <w:p w14:paraId="46DAC743" w14:textId="717B46C9" w:rsidR="002003F2" w:rsidRPr="00B15F6C" w:rsidRDefault="002003F2" w:rsidP="00B15F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0679">
              <w:rPr>
                <w:color w:val="000000" w:themeColor="text1"/>
                <w:sz w:val="20"/>
                <w:szCs w:val="20"/>
              </w:rPr>
              <w:t xml:space="preserve">Comment </w:t>
            </w:r>
            <w:r>
              <w:rPr>
                <w:color w:val="000000" w:themeColor="text1"/>
                <w:sz w:val="20"/>
                <w:szCs w:val="20"/>
              </w:rPr>
              <w:t>la France se transforme-t-elle depuis 1945 ?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0D2B674A" w14:textId="5086724B" w:rsidR="002003F2" w:rsidRPr="00BB6063" w:rsidRDefault="002003F2" w:rsidP="00CE12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03F2" w14:paraId="63BD92AE" w14:textId="77777777" w:rsidTr="001661CB">
        <w:tc>
          <w:tcPr>
            <w:tcW w:w="1090" w:type="dxa"/>
          </w:tcPr>
          <w:p w14:paraId="38E4D90C" w14:textId="77777777" w:rsidR="002003F2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33CCFE" w14:textId="77777777" w:rsidR="002003F2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5E16BF" w14:textId="77777777" w:rsidR="002003F2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A4C6C3" w14:textId="77777777" w:rsidR="002003F2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3287BB" w14:textId="77777777" w:rsidR="002003F2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D666B8" w14:textId="77777777" w:rsidR="002003F2" w:rsidRDefault="002003F2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B3B5E4" w14:textId="77777777" w:rsidR="00E8343D" w:rsidRDefault="00E8343D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164E8B" w14:textId="77777777" w:rsidR="00E8343D" w:rsidRDefault="00E8343D" w:rsidP="00CE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67767A" w14:textId="4655E3F0" w:rsidR="002003F2" w:rsidRDefault="002003F2" w:rsidP="00CE12E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Séance + pb+ objectif</w:t>
            </w:r>
          </w:p>
        </w:tc>
        <w:tc>
          <w:tcPr>
            <w:tcW w:w="890" w:type="dxa"/>
            <w:shd w:val="clear" w:color="auto" w:fill="FFFFFF" w:themeFill="background1"/>
          </w:tcPr>
          <w:p w14:paraId="5CFCF504" w14:textId="0E7D821E" w:rsidR="002003F2" w:rsidRPr="00BC3B00" w:rsidRDefault="002003F2" w:rsidP="00BC3B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S3. Evaluation formative</w:t>
            </w:r>
          </w:p>
        </w:tc>
        <w:tc>
          <w:tcPr>
            <w:tcW w:w="1701" w:type="dxa"/>
            <w:shd w:val="clear" w:color="auto" w:fill="FFFFFF" w:themeFill="background1"/>
          </w:tcPr>
          <w:p w14:paraId="76D676BD" w14:textId="136211A3" w:rsidR="002003F2" w:rsidRDefault="002003F2" w:rsidP="00776FFE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 xml:space="preserve">4 </w:t>
            </w:r>
            <w:r w:rsidR="00173944">
              <w:rPr>
                <w:b/>
                <w:bCs/>
                <w:sz w:val="18"/>
                <w:szCs w:val="18"/>
              </w:rPr>
              <w:t>Le PPR</w:t>
            </w:r>
            <w:r w:rsidR="00AB1348">
              <w:rPr>
                <w:b/>
                <w:bCs/>
                <w:sz w:val="18"/>
                <w:szCs w:val="18"/>
              </w:rPr>
              <w:t xml:space="preserve"> de </w:t>
            </w:r>
            <w:r>
              <w:rPr>
                <w:b/>
                <w:bCs/>
                <w:sz w:val="18"/>
                <w:szCs w:val="18"/>
              </w:rPr>
              <w:t>proximité de l’élève</w:t>
            </w:r>
            <w:r w:rsidR="00B15F6C">
              <w:rPr>
                <w:b/>
                <w:bCs/>
                <w:sz w:val="18"/>
                <w:szCs w:val="18"/>
              </w:rPr>
              <w:t xml:space="preserve"> et la prévention des risques</w:t>
            </w:r>
          </w:p>
          <w:p w14:paraId="1C961571" w14:textId="73EA5108" w:rsidR="002003F2" w:rsidRDefault="002003F2" w:rsidP="00776FF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56996">
              <w:rPr>
                <w:b/>
                <w:bCs/>
                <w:sz w:val="18"/>
                <w:szCs w:val="18"/>
              </w:rPr>
              <w:t>Pb </w:t>
            </w:r>
            <w:r>
              <w:rPr>
                <w:sz w:val="18"/>
                <w:szCs w:val="18"/>
              </w:rPr>
              <w:t xml:space="preserve">: </w:t>
            </w:r>
            <w:r w:rsidR="00AB1348">
              <w:rPr>
                <w:sz w:val="18"/>
                <w:szCs w:val="18"/>
              </w:rPr>
              <w:t>quel est l’intérêt d’un PPR dans</w:t>
            </w:r>
            <w:r>
              <w:rPr>
                <w:sz w:val="18"/>
                <w:szCs w:val="18"/>
              </w:rPr>
              <w:t xml:space="preserve"> ma commune ?</w:t>
            </w:r>
          </w:p>
          <w:p w14:paraId="39E4FA76" w14:textId="50F53C0B" w:rsidR="002003F2" w:rsidRPr="006166D3" w:rsidRDefault="002003F2" w:rsidP="00776FFE">
            <w:pPr>
              <w:spacing w:after="160" w:line="252" w:lineRule="auto"/>
              <w:jc w:val="both"/>
              <w:rPr>
                <w:b/>
                <w:bCs/>
                <w:sz w:val="18"/>
                <w:szCs w:val="18"/>
              </w:rPr>
            </w:pPr>
            <w:r w:rsidRPr="00256996">
              <w:rPr>
                <w:b/>
                <w:bCs/>
                <w:sz w:val="18"/>
                <w:szCs w:val="18"/>
              </w:rPr>
              <w:t>Objectif</w:t>
            </w:r>
            <w:r>
              <w:rPr>
                <w:sz w:val="18"/>
                <w:szCs w:val="18"/>
              </w:rPr>
              <w:t xml:space="preserve"> : </w:t>
            </w:r>
            <w:r w:rsidR="00E8343D">
              <w:rPr>
                <w:sz w:val="18"/>
                <w:szCs w:val="18"/>
              </w:rPr>
              <w:t>se renseigner sur les</w:t>
            </w:r>
            <w:r>
              <w:rPr>
                <w:sz w:val="18"/>
                <w:szCs w:val="18"/>
              </w:rPr>
              <w:t xml:space="preserve"> risques majeurs de la commune de</w:t>
            </w:r>
            <w:r w:rsidR="00AB1348">
              <w:rPr>
                <w:sz w:val="18"/>
                <w:szCs w:val="18"/>
              </w:rPr>
              <w:t xml:space="preserve"> proximité de</w:t>
            </w:r>
            <w:r>
              <w:rPr>
                <w:sz w:val="18"/>
                <w:szCs w:val="18"/>
              </w:rPr>
              <w:t xml:space="preserve"> l’élève</w:t>
            </w:r>
            <w:r w:rsidR="00AB1348">
              <w:rPr>
                <w:sz w:val="18"/>
                <w:szCs w:val="18"/>
              </w:rPr>
              <w:t>. Et en comprendre l’intérêt d’un PPR</w:t>
            </w:r>
          </w:p>
        </w:tc>
        <w:tc>
          <w:tcPr>
            <w:tcW w:w="1276" w:type="dxa"/>
            <w:shd w:val="clear" w:color="auto" w:fill="FFFFFF" w:themeFill="background1"/>
          </w:tcPr>
          <w:p w14:paraId="74AADDB4" w14:textId="344B4D04" w:rsidR="00AB1348" w:rsidRDefault="00AB1348" w:rsidP="00AB13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Correction de l’évaluation</w:t>
            </w:r>
          </w:p>
          <w:p w14:paraId="678C363B" w14:textId="6D471751" w:rsidR="00B15F6C" w:rsidRPr="00B15F6C" w:rsidRDefault="00B15F6C" w:rsidP="00B15F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15F6C">
              <w:rPr>
                <w:b/>
                <w:bCs/>
                <w:sz w:val="18"/>
                <w:szCs w:val="18"/>
              </w:rPr>
              <w:t>et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5F6C">
              <w:rPr>
                <w:b/>
                <w:bCs/>
                <w:sz w:val="18"/>
                <w:szCs w:val="18"/>
              </w:rPr>
              <w:t>remédiation</w:t>
            </w:r>
          </w:p>
          <w:p w14:paraId="5A082585" w14:textId="77777777" w:rsidR="00AB1348" w:rsidRPr="00B15F6C" w:rsidRDefault="00AB1348" w:rsidP="00AB1348">
            <w:pPr>
              <w:rPr>
                <w:b/>
                <w:bCs/>
                <w:sz w:val="18"/>
                <w:szCs w:val="18"/>
              </w:rPr>
            </w:pPr>
          </w:p>
          <w:p w14:paraId="20696307" w14:textId="28848EFA" w:rsidR="002003F2" w:rsidRPr="00E8343D" w:rsidRDefault="002003F2" w:rsidP="00E8343D">
            <w:pPr>
              <w:spacing w:after="16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6E54C2C5" w14:textId="77777777" w:rsidR="00AB1348" w:rsidRDefault="00AB1348" w:rsidP="00AB1348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S.5 : Mais une inégale vulnérabilité des territoires </w:t>
            </w:r>
            <w:r w:rsidRPr="00713B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1h)</w:t>
            </w:r>
          </w:p>
          <w:p w14:paraId="507DDA3F" w14:textId="77777777" w:rsidR="008B5D4E" w:rsidRDefault="008B5D4E" w:rsidP="00AB1348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4C0E222" w14:textId="062B919D" w:rsidR="00AB1348" w:rsidRPr="00E8343D" w:rsidRDefault="00AB1348" w:rsidP="00AB1348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Pr="00E8343D">
              <w:rPr>
                <w:sz w:val="18"/>
                <w:szCs w:val="18"/>
              </w:rPr>
              <w:t>comment la vulnérabilité</w:t>
            </w:r>
            <w:r>
              <w:rPr>
                <w:sz w:val="18"/>
                <w:szCs w:val="18"/>
              </w:rPr>
              <w:t xml:space="preserve"> des territoires caribéens est-elle présentée dans les médias</w:t>
            </w:r>
          </w:p>
          <w:p w14:paraId="0608B513" w14:textId="36B01D6D" w:rsidR="002003F2" w:rsidRPr="00776FFE" w:rsidRDefault="00AB1348" w:rsidP="00AB134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Objectif : </w:t>
            </w:r>
            <w:r w:rsidRPr="00E146AA">
              <w:rPr>
                <w:sz w:val="18"/>
                <w:szCs w:val="18"/>
              </w:rPr>
              <w:t>comprendre</w:t>
            </w:r>
            <w:r>
              <w:rPr>
                <w:sz w:val="18"/>
                <w:szCs w:val="18"/>
              </w:rPr>
              <w:t xml:space="preserve"> les raisons de l’inégale vulnérabilité des territoires face aux risques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47D926A" w14:textId="31C2CB78" w:rsidR="002003F2" w:rsidRDefault="002003F2" w:rsidP="003E74E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730">
              <w:rPr>
                <w:b/>
                <w:bCs/>
                <w:sz w:val="18"/>
                <w:szCs w:val="18"/>
              </w:rPr>
              <w:t>S.1</w:t>
            </w:r>
            <w:r>
              <w:rPr>
                <w:b/>
                <w:bCs/>
                <w:sz w:val="18"/>
                <w:szCs w:val="18"/>
              </w:rPr>
              <w:t xml:space="preserve"> reconstruire et moderniser la France </w:t>
            </w:r>
            <w:r w:rsidR="009B5D0C">
              <w:rPr>
                <w:b/>
                <w:bCs/>
                <w:sz w:val="18"/>
                <w:szCs w:val="18"/>
              </w:rPr>
              <w:t xml:space="preserve">sous la IV -ème République </w:t>
            </w:r>
            <w:r>
              <w:rPr>
                <w:b/>
                <w:bCs/>
                <w:sz w:val="18"/>
                <w:szCs w:val="18"/>
              </w:rPr>
              <w:t>(1944-19</w:t>
            </w:r>
            <w:r w:rsidR="00581BAD">
              <w:rPr>
                <w:b/>
                <w:bCs/>
                <w:sz w:val="18"/>
                <w:szCs w:val="18"/>
              </w:rPr>
              <w:t>58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</w:p>
          <w:p w14:paraId="719CFC55" w14:textId="5E6FFD0F" w:rsidR="002003F2" w:rsidRPr="002003F2" w:rsidRDefault="002003F2" w:rsidP="003E74E1">
            <w:pPr>
              <w:jc w:val="center"/>
              <w:rPr>
                <w:sz w:val="18"/>
                <w:szCs w:val="18"/>
              </w:rPr>
            </w:pPr>
            <w:r w:rsidRPr="002003F2">
              <w:rPr>
                <w:sz w:val="18"/>
                <w:szCs w:val="18"/>
              </w:rPr>
              <w:t>(1h)</w:t>
            </w:r>
          </w:p>
          <w:p w14:paraId="15242E13" w14:textId="28084C92" w:rsidR="002003F2" w:rsidRPr="002003F2" w:rsidRDefault="002003F2" w:rsidP="00CE12EC">
            <w:pPr>
              <w:rPr>
                <w:sz w:val="18"/>
                <w:szCs w:val="18"/>
              </w:rPr>
            </w:pPr>
          </w:p>
          <w:p w14:paraId="07A8D316" w14:textId="77777777" w:rsidR="008B5D4E" w:rsidRDefault="008B5D4E" w:rsidP="00CE12EC">
            <w:pPr>
              <w:rPr>
                <w:b/>
                <w:bCs/>
                <w:sz w:val="18"/>
                <w:szCs w:val="18"/>
              </w:rPr>
            </w:pPr>
          </w:p>
          <w:p w14:paraId="616E4352" w14:textId="72B6A544" w:rsidR="002003F2" w:rsidRDefault="002003F2" w:rsidP="00CE12E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="009B5D0C">
              <w:rPr>
                <w:sz w:val="18"/>
                <w:szCs w:val="18"/>
              </w:rPr>
              <w:t xml:space="preserve">comment, </w:t>
            </w:r>
            <w:r>
              <w:rPr>
                <w:sz w:val="18"/>
                <w:szCs w:val="18"/>
              </w:rPr>
              <w:t>après la 2</w:t>
            </w:r>
            <w:r w:rsidRPr="0003588B">
              <w:rPr>
                <w:sz w:val="18"/>
                <w:szCs w:val="18"/>
                <w:vertAlign w:val="superscript"/>
              </w:rPr>
              <w:t>nde</w:t>
            </w:r>
            <w:r>
              <w:rPr>
                <w:sz w:val="18"/>
                <w:szCs w:val="18"/>
              </w:rPr>
              <w:t xml:space="preserve"> guerre mondiale</w:t>
            </w:r>
            <w:r w:rsidR="009B5D0C">
              <w:rPr>
                <w:sz w:val="18"/>
                <w:szCs w:val="18"/>
              </w:rPr>
              <w:t>, la France a-t-elle mis en place la démocratie libérale et sociale</w:t>
            </w:r>
            <w:r>
              <w:rPr>
                <w:sz w:val="18"/>
                <w:szCs w:val="18"/>
              </w:rPr>
              <w:t> ?</w:t>
            </w:r>
          </w:p>
          <w:p w14:paraId="44129773" w14:textId="77777777" w:rsidR="002003F2" w:rsidRDefault="002003F2" w:rsidP="00CE12EC">
            <w:pPr>
              <w:rPr>
                <w:sz w:val="18"/>
                <w:szCs w:val="18"/>
              </w:rPr>
            </w:pPr>
          </w:p>
          <w:p w14:paraId="2BBBD85F" w14:textId="00807CA4" w:rsidR="002003F2" w:rsidRPr="0003588B" w:rsidRDefault="002003F2" w:rsidP="00CE12EC">
            <w:pPr>
              <w:rPr>
                <w:sz w:val="18"/>
                <w:szCs w:val="18"/>
              </w:rPr>
            </w:pPr>
            <w:r w:rsidRPr="00487ABE">
              <w:rPr>
                <w:b/>
                <w:bCs/>
                <w:sz w:val="18"/>
                <w:szCs w:val="18"/>
              </w:rPr>
              <w:t>Objectif </w:t>
            </w:r>
            <w:r>
              <w:rPr>
                <w:sz w:val="18"/>
                <w:szCs w:val="18"/>
              </w:rPr>
              <w:t xml:space="preserve">: </w:t>
            </w:r>
          </w:p>
          <w:p w14:paraId="17174FDB" w14:textId="646D5242" w:rsidR="002003F2" w:rsidRPr="00B95FEB" w:rsidRDefault="00B95FEB" w:rsidP="00CE12EC">
            <w:pPr>
              <w:rPr>
                <w:sz w:val="18"/>
                <w:szCs w:val="18"/>
              </w:rPr>
            </w:pPr>
            <w:r w:rsidRPr="00B95FEB">
              <w:rPr>
                <w:sz w:val="18"/>
                <w:szCs w:val="18"/>
              </w:rPr>
              <w:t>Connaitre les principaux</w:t>
            </w:r>
            <w:r>
              <w:rPr>
                <w:sz w:val="18"/>
                <w:szCs w:val="18"/>
              </w:rPr>
              <w:t xml:space="preserve"> défis auxquels la France a fait face sur la période.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1FF80D3" w14:textId="28C61F78" w:rsidR="002003F2" w:rsidRDefault="002003F2" w:rsidP="003E74E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93D">
              <w:rPr>
                <w:b/>
                <w:bCs/>
                <w:sz w:val="18"/>
                <w:szCs w:val="18"/>
              </w:rPr>
              <w:t xml:space="preserve">S.2 </w:t>
            </w:r>
            <w:r w:rsidR="00581BAD">
              <w:rPr>
                <w:b/>
                <w:bCs/>
                <w:sz w:val="18"/>
                <w:szCs w:val="18"/>
              </w:rPr>
              <w:t>La Vème</w:t>
            </w:r>
            <w:r w:rsidRPr="00C0393D">
              <w:rPr>
                <w:b/>
                <w:bCs/>
                <w:sz w:val="18"/>
                <w:szCs w:val="18"/>
              </w:rPr>
              <w:t xml:space="preserve"> République </w:t>
            </w:r>
            <w:r w:rsidR="00581BAD">
              <w:rPr>
                <w:b/>
                <w:bCs/>
                <w:sz w:val="18"/>
                <w:szCs w:val="18"/>
              </w:rPr>
              <w:t>de la stabilité à l’instabilité</w:t>
            </w:r>
            <w:r w:rsidRPr="00C0393D">
              <w:rPr>
                <w:b/>
                <w:bCs/>
                <w:sz w:val="18"/>
                <w:szCs w:val="18"/>
              </w:rPr>
              <w:t xml:space="preserve"> (1958-</w:t>
            </w:r>
            <w:r w:rsidR="00581BAD">
              <w:rPr>
                <w:b/>
                <w:bCs/>
                <w:sz w:val="18"/>
                <w:szCs w:val="18"/>
              </w:rPr>
              <w:t>à nos jours</w:t>
            </w:r>
            <w:r w:rsidRPr="00C0393D">
              <w:rPr>
                <w:b/>
                <w:bCs/>
                <w:sz w:val="18"/>
                <w:szCs w:val="18"/>
              </w:rPr>
              <w:t>)</w:t>
            </w:r>
          </w:p>
          <w:p w14:paraId="0AE7EAE1" w14:textId="185EF8E5" w:rsidR="002003F2" w:rsidRPr="002003F2" w:rsidRDefault="002003F2" w:rsidP="003E74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661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h)</w:t>
            </w:r>
          </w:p>
          <w:p w14:paraId="5879A7B1" w14:textId="77777777" w:rsidR="002003F2" w:rsidRDefault="002003F2" w:rsidP="00CE12EC">
            <w:pPr>
              <w:rPr>
                <w:b/>
                <w:bCs/>
                <w:sz w:val="18"/>
                <w:szCs w:val="18"/>
              </w:rPr>
            </w:pPr>
          </w:p>
          <w:p w14:paraId="3E3C3653" w14:textId="77777777" w:rsidR="00581BAD" w:rsidRDefault="00581BAD" w:rsidP="00CE12EC">
            <w:pPr>
              <w:rPr>
                <w:b/>
                <w:bCs/>
                <w:sz w:val="18"/>
                <w:szCs w:val="18"/>
              </w:rPr>
            </w:pPr>
          </w:p>
          <w:p w14:paraId="51931378" w14:textId="77777777" w:rsidR="00581BAD" w:rsidRDefault="00581BAD" w:rsidP="00CE12EC">
            <w:pPr>
              <w:rPr>
                <w:b/>
                <w:bCs/>
                <w:sz w:val="18"/>
                <w:szCs w:val="18"/>
              </w:rPr>
            </w:pPr>
          </w:p>
          <w:p w14:paraId="26887E0B" w14:textId="26FCF6C1" w:rsidR="002003F2" w:rsidRDefault="002003F2" w:rsidP="00CE12E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Pr="00CD2EA0">
              <w:rPr>
                <w:sz w:val="18"/>
                <w:szCs w:val="18"/>
              </w:rPr>
              <w:t xml:space="preserve">à </w:t>
            </w:r>
            <w:r w:rsidRPr="006F65A6">
              <w:rPr>
                <w:sz w:val="18"/>
                <w:szCs w:val="18"/>
              </w:rPr>
              <w:t xml:space="preserve">quels changements politiques </w:t>
            </w:r>
            <w:r w:rsidR="00581BAD">
              <w:rPr>
                <w:sz w:val="18"/>
                <w:szCs w:val="18"/>
              </w:rPr>
              <w:t>la République</w:t>
            </w:r>
            <w:r w:rsidRPr="006F65A6">
              <w:rPr>
                <w:sz w:val="18"/>
                <w:szCs w:val="18"/>
              </w:rPr>
              <w:t xml:space="preserve"> française</w:t>
            </w:r>
            <w:r>
              <w:rPr>
                <w:sz w:val="18"/>
                <w:szCs w:val="18"/>
              </w:rPr>
              <w:t xml:space="preserve"> a-t-elle fait face</w:t>
            </w:r>
            <w:r w:rsidRPr="006F65A6">
              <w:rPr>
                <w:sz w:val="18"/>
                <w:szCs w:val="18"/>
              </w:rPr>
              <w:t xml:space="preserve"> à cette période ?</w:t>
            </w:r>
          </w:p>
          <w:p w14:paraId="1979EE19" w14:textId="77777777" w:rsidR="008B5D4E" w:rsidRDefault="008B5D4E" w:rsidP="00CE12EC">
            <w:pPr>
              <w:rPr>
                <w:sz w:val="18"/>
                <w:szCs w:val="18"/>
              </w:rPr>
            </w:pPr>
          </w:p>
          <w:p w14:paraId="22390D59" w14:textId="54102338" w:rsidR="008B5D4E" w:rsidRPr="00C0393D" w:rsidRDefault="008B5D4E" w:rsidP="00CE12EC">
            <w:pPr>
              <w:rPr>
                <w:sz w:val="18"/>
                <w:szCs w:val="18"/>
              </w:rPr>
            </w:pPr>
            <w:r w:rsidRPr="008B5D4E">
              <w:rPr>
                <w:b/>
                <w:bCs/>
                <w:sz w:val="18"/>
                <w:szCs w:val="18"/>
              </w:rPr>
              <w:t>Objectif </w:t>
            </w:r>
            <w:r>
              <w:rPr>
                <w:sz w:val="18"/>
                <w:szCs w:val="18"/>
              </w:rPr>
              <w:t xml:space="preserve">: comprendre ce qui s’est joué en termes politique </w:t>
            </w:r>
            <w:r w:rsidR="00581BAD">
              <w:rPr>
                <w:sz w:val="18"/>
                <w:szCs w:val="18"/>
              </w:rPr>
              <w:t>sous</w:t>
            </w:r>
            <w:r>
              <w:rPr>
                <w:sz w:val="18"/>
                <w:szCs w:val="18"/>
              </w:rPr>
              <w:t xml:space="preserve"> la Vème République</w:t>
            </w:r>
          </w:p>
        </w:tc>
        <w:tc>
          <w:tcPr>
            <w:tcW w:w="1559" w:type="dxa"/>
          </w:tcPr>
          <w:p w14:paraId="05B3BED3" w14:textId="115725F9" w:rsidR="002003F2" w:rsidRPr="001661CB" w:rsidRDefault="001661CB" w:rsidP="003E74E1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1661CB">
              <w:rPr>
                <w:b/>
                <w:bCs/>
                <w:sz w:val="18"/>
                <w:szCs w:val="18"/>
              </w:rPr>
              <w:t>S.3 évaluation formative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36DD52C8" w14:textId="77777777" w:rsidR="002003F2" w:rsidRDefault="002003F2" w:rsidP="00CE12EC"/>
        </w:tc>
      </w:tr>
      <w:tr w:rsidR="002003F2" w14:paraId="5C23F166" w14:textId="77777777" w:rsidTr="001661CB">
        <w:tc>
          <w:tcPr>
            <w:tcW w:w="1090" w:type="dxa"/>
          </w:tcPr>
          <w:p w14:paraId="7AB10522" w14:textId="77777777" w:rsidR="002003F2" w:rsidRDefault="002003F2" w:rsidP="00CE12EC">
            <w:pPr>
              <w:jc w:val="center"/>
              <w:rPr>
                <w:b/>
                <w:bCs/>
              </w:rPr>
            </w:pPr>
          </w:p>
          <w:p w14:paraId="741EE714" w14:textId="77777777" w:rsidR="002003F2" w:rsidRDefault="002003F2" w:rsidP="00CE12EC">
            <w:pPr>
              <w:jc w:val="center"/>
              <w:rPr>
                <w:b/>
                <w:bCs/>
              </w:rPr>
            </w:pPr>
          </w:p>
          <w:p w14:paraId="0F2A4652" w14:textId="77777777" w:rsidR="002003F2" w:rsidRDefault="002003F2" w:rsidP="00CE12EC">
            <w:pPr>
              <w:rPr>
                <w:b/>
                <w:bCs/>
              </w:rPr>
            </w:pPr>
          </w:p>
          <w:p w14:paraId="7EC361F4" w14:textId="77777777" w:rsidR="002003F2" w:rsidRDefault="002003F2" w:rsidP="00CE12EC">
            <w:pPr>
              <w:rPr>
                <w:b/>
                <w:bCs/>
              </w:rPr>
            </w:pPr>
          </w:p>
          <w:p w14:paraId="6093E2AC" w14:textId="63D85F0D" w:rsidR="002003F2" w:rsidRPr="00626CAC" w:rsidRDefault="002003F2" w:rsidP="00CE12EC">
            <w:pPr>
              <w:rPr>
                <w:b/>
                <w:bCs/>
              </w:rPr>
            </w:pPr>
            <w:r w:rsidRPr="00626CAC">
              <w:rPr>
                <w:b/>
                <w:bCs/>
              </w:rPr>
              <w:t>Capacités</w:t>
            </w:r>
          </w:p>
        </w:tc>
        <w:tc>
          <w:tcPr>
            <w:tcW w:w="890" w:type="dxa"/>
            <w:shd w:val="clear" w:color="auto" w:fill="FFFFFF" w:themeFill="background1"/>
          </w:tcPr>
          <w:p w14:paraId="39D8D618" w14:textId="7FA20AA7" w:rsidR="002003F2" w:rsidRDefault="002003F2" w:rsidP="00CE12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C16B44" w14:textId="55A945A2" w:rsidR="002003F2" w:rsidRDefault="002003F2" w:rsidP="0077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à titre individuel ou collectif un argumentaire présentant l’intérêt d’un PPR</w:t>
            </w:r>
          </w:p>
          <w:p w14:paraId="5B97B430" w14:textId="124CF029" w:rsidR="002003F2" w:rsidRPr="006166D3" w:rsidRDefault="002003F2" w:rsidP="00CE12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E87E43" w14:textId="687F4DF8" w:rsidR="002003F2" w:rsidRPr="006166D3" w:rsidRDefault="002003F2" w:rsidP="00AB134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358F28" w14:textId="6211E1D1" w:rsidR="00AB1348" w:rsidRDefault="00AB1348" w:rsidP="00AB1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Analyser le traitement médiatique d’un aléa ou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d’un risque et dégager les limites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ce traitement</w:t>
            </w:r>
          </w:p>
          <w:p w14:paraId="2340AE9A" w14:textId="35C1ACE0" w:rsidR="002003F2" w:rsidRPr="006166D3" w:rsidRDefault="002003F2" w:rsidP="00776FF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538AE6" w14:textId="1292BD39" w:rsidR="002003F2" w:rsidRDefault="002003F2" w:rsidP="00CE1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Identifier et nommer les périodes historiques, les continuités et ruptures chronologiques</w:t>
            </w:r>
          </w:p>
          <w:p w14:paraId="2271FCEA" w14:textId="0A00623F" w:rsidR="002003F2" w:rsidRDefault="002003F2" w:rsidP="00CE12EC">
            <w:pPr>
              <w:rPr>
                <w:sz w:val="18"/>
                <w:szCs w:val="18"/>
              </w:rPr>
            </w:pPr>
          </w:p>
          <w:p w14:paraId="037710C2" w14:textId="4229FDF8" w:rsidR="002003F2" w:rsidRPr="00AE3730" w:rsidRDefault="009B5D0C" w:rsidP="00B95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Questionner et analyser un texte historique </w:t>
            </w:r>
            <w:r>
              <w:rPr>
                <w:sz w:val="18"/>
                <w:szCs w:val="18"/>
              </w:rPr>
              <w:lastRenderedPageBreak/>
              <w:t>(discours, texte de loi, mémoires…)</w:t>
            </w:r>
          </w:p>
        </w:tc>
        <w:tc>
          <w:tcPr>
            <w:tcW w:w="2268" w:type="dxa"/>
            <w:shd w:val="clear" w:color="auto" w:fill="FFFFFF" w:themeFill="background1"/>
          </w:tcPr>
          <w:p w14:paraId="066680E6" w14:textId="206B8808" w:rsidR="002003F2" w:rsidRDefault="00581BAD" w:rsidP="00CE1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</w:t>
            </w:r>
            <w:r w:rsidR="001661CB">
              <w:rPr>
                <w:sz w:val="18"/>
                <w:szCs w:val="18"/>
              </w:rPr>
              <w:t>ituer une réforme institutionnelle dans son contexte pour l’expliquer (l’élection au suffrage universel direct)</w:t>
            </w:r>
          </w:p>
          <w:p w14:paraId="2CFD958E" w14:textId="77777777" w:rsidR="001661CB" w:rsidRDefault="001661CB" w:rsidP="00CE12EC">
            <w:pPr>
              <w:rPr>
                <w:sz w:val="18"/>
                <w:szCs w:val="18"/>
              </w:rPr>
            </w:pPr>
          </w:p>
          <w:p w14:paraId="246BDCCB" w14:textId="42755851" w:rsidR="001661CB" w:rsidRPr="00AE3730" w:rsidRDefault="001661CB" w:rsidP="00CE1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Raconter un évènement de la période en argumentant sur sa portée historique</w:t>
            </w:r>
            <w:r w:rsidR="00581BAD">
              <w:rPr>
                <w:sz w:val="18"/>
                <w:szCs w:val="18"/>
              </w:rPr>
              <w:t xml:space="preserve"> (mai 1968)</w:t>
            </w:r>
          </w:p>
        </w:tc>
        <w:tc>
          <w:tcPr>
            <w:tcW w:w="1559" w:type="dxa"/>
          </w:tcPr>
          <w:p w14:paraId="406C64BF" w14:textId="5314D451" w:rsidR="002003F2" w:rsidRPr="00AE3730" w:rsidRDefault="002003F2" w:rsidP="00CE12E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0116A0D0" w14:textId="77777777" w:rsidR="002003F2" w:rsidRDefault="002003F2" w:rsidP="00CE12EC"/>
        </w:tc>
      </w:tr>
      <w:tr w:rsidR="002003F2" w14:paraId="6912DBBA" w14:textId="77777777" w:rsidTr="001661CB">
        <w:tc>
          <w:tcPr>
            <w:tcW w:w="1090" w:type="dxa"/>
          </w:tcPr>
          <w:p w14:paraId="69F0CBD7" w14:textId="77777777" w:rsidR="002003F2" w:rsidRDefault="002003F2" w:rsidP="00CE12EC">
            <w:pPr>
              <w:jc w:val="center"/>
              <w:rPr>
                <w:b/>
                <w:bCs/>
              </w:rPr>
            </w:pPr>
          </w:p>
          <w:p w14:paraId="55C8F116" w14:textId="77777777" w:rsidR="002003F2" w:rsidRDefault="002003F2" w:rsidP="00CE12EC">
            <w:pPr>
              <w:jc w:val="center"/>
              <w:rPr>
                <w:b/>
                <w:bCs/>
              </w:rPr>
            </w:pPr>
          </w:p>
          <w:p w14:paraId="5A80E49C" w14:textId="77777777" w:rsidR="002003F2" w:rsidRDefault="002003F2" w:rsidP="00CE12EC">
            <w:pPr>
              <w:jc w:val="center"/>
              <w:rPr>
                <w:b/>
                <w:bCs/>
              </w:rPr>
            </w:pPr>
          </w:p>
          <w:p w14:paraId="2E5507C5" w14:textId="77777777" w:rsidR="002003F2" w:rsidRDefault="002003F2" w:rsidP="00CE12EC">
            <w:pPr>
              <w:jc w:val="center"/>
              <w:rPr>
                <w:b/>
                <w:bCs/>
              </w:rPr>
            </w:pPr>
          </w:p>
          <w:p w14:paraId="1EBD00AD" w14:textId="77777777" w:rsidR="002003F2" w:rsidRDefault="002003F2" w:rsidP="00CE12EC">
            <w:pPr>
              <w:jc w:val="center"/>
              <w:rPr>
                <w:b/>
                <w:bCs/>
              </w:rPr>
            </w:pPr>
          </w:p>
          <w:p w14:paraId="18D5CE1C" w14:textId="44E34B0B" w:rsidR="002003F2" w:rsidRDefault="002003F2" w:rsidP="00264C17">
            <w:pPr>
              <w:rPr>
                <w:b/>
                <w:bCs/>
              </w:rPr>
            </w:pPr>
            <w:r w:rsidRPr="00626CAC">
              <w:rPr>
                <w:b/>
                <w:bCs/>
              </w:rPr>
              <w:t>Notions</w:t>
            </w:r>
            <w:r>
              <w:rPr>
                <w:b/>
                <w:bCs/>
              </w:rPr>
              <w:t>/</w:t>
            </w:r>
          </w:p>
          <w:p w14:paraId="5D50B7FA" w14:textId="77777777" w:rsidR="002003F2" w:rsidRPr="00626CAC" w:rsidRDefault="002003F2" w:rsidP="00CE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Repères</w:t>
            </w:r>
          </w:p>
        </w:tc>
        <w:tc>
          <w:tcPr>
            <w:tcW w:w="890" w:type="dxa"/>
            <w:shd w:val="clear" w:color="auto" w:fill="FFFFFF" w:themeFill="background1"/>
          </w:tcPr>
          <w:p w14:paraId="26BB26AD" w14:textId="4A2BF1B3" w:rsidR="002003F2" w:rsidRPr="00BC3B00" w:rsidRDefault="002003F2" w:rsidP="00BC3B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E3512D" w14:textId="77777777" w:rsidR="002003F2" w:rsidRDefault="002003F2" w:rsidP="00776FFE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</w:p>
          <w:p w14:paraId="663CB861" w14:textId="77777777" w:rsidR="002003F2" w:rsidRDefault="002003F2" w:rsidP="00776FFE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</w:p>
          <w:p w14:paraId="1CD256C0" w14:textId="5B566154" w:rsidR="002003F2" w:rsidRDefault="002003F2" w:rsidP="00776FFE">
            <w:pPr>
              <w:spacing w:after="160" w:line="252" w:lineRule="auto"/>
              <w:rPr>
                <w:sz w:val="18"/>
                <w:szCs w:val="18"/>
              </w:rPr>
            </w:pPr>
            <w:r w:rsidRPr="007A2627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 : prévention ; gestion de crise ; acteurs</w:t>
            </w:r>
            <w:r w:rsidR="00392A31">
              <w:rPr>
                <w:sz w:val="18"/>
                <w:szCs w:val="18"/>
              </w:rPr>
              <w:t> ; PPR</w:t>
            </w:r>
          </w:p>
          <w:p w14:paraId="74EEBC5B" w14:textId="63F77C22" w:rsidR="002003F2" w:rsidRPr="006166D3" w:rsidRDefault="002003F2" w:rsidP="00776FF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7A2627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 : </w:t>
            </w:r>
            <w:r w:rsidR="00AB134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acteur qui intervient </w:t>
            </w:r>
            <w:r w:rsidR="00AB1348">
              <w:rPr>
                <w:sz w:val="18"/>
                <w:szCs w:val="18"/>
              </w:rPr>
              <w:t>à l’échelle</w:t>
            </w:r>
            <w:r>
              <w:rPr>
                <w:sz w:val="18"/>
                <w:szCs w:val="18"/>
              </w:rPr>
              <w:t xml:space="preserve"> </w:t>
            </w:r>
            <w:r w:rsidR="00AB1348">
              <w:rPr>
                <w:sz w:val="18"/>
                <w:szCs w:val="18"/>
              </w:rPr>
              <w:t>locale</w:t>
            </w:r>
            <w:r>
              <w:rPr>
                <w:sz w:val="18"/>
                <w:szCs w:val="18"/>
              </w:rPr>
              <w:t xml:space="preserve"> en France dans la gestion des risques</w:t>
            </w:r>
            <w:r w:rsidR="00AB1348">
              <w:rPr>
                <w:sz w:val="18"/>
                <w:szCs w:val="18"/>
              </w:rPr>
              <w:t xml:space="preserve"> (la mairie)</w:t>
            </w:r>
          </w:p>
        </w:tc>
        <w:tc>
          <w:tcPr>
            <w:tcW w:w="1276" w:type="dxa"/>
            <w:shd w:val="clear" w:color="auto" w:fill="FFFFFF" w:themeFill="background1"/>
          </w:tcPr>
          <w:p w14:paraId="69C2B733" w14:textId="77777777" w:rsidR="002003F2" w:rsidRDefault="002003F2" w:rsidP="00776FFE">
            <w:pPr>
              <w:rPr>
                <w:b/>
                <w:bCs/>
                <w:sz w:val="18"/>
                <w:szCs w:val="18"/>
              </w:rPr>
            </w:pPr>
          </w:p>
          <w:p w14:paraId="511AB2DD" w14:textId="77777777" w:rsidR="002003F2" w:rsidRDefault="002003F2" w:rsidP="00776FFE">
            <w:pPr>
              <w:rPr>
                <w:b/>
                <w:bCs/>
                <w:sz w:val="18"/>
                <w:szCs w:val="18"/>
              </w:rPr>
            </w:pPr>
          </w:p>
          <w:p w14:paraId="05BCF87B" w14:textId="2E898B76" w:rsidR="002003F2" w:rsidRPr="006166D3" w:rsidRDefault="002003F2" w:rsidP="00AB1348">
            <w:pPr>
              <w:spacing w:after="160" w:line="252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DC1CD2" w14:textId="77777777" w:rsidR="0021482E" w:rsidRDefault="0021482E" w:rsidP="00AB1348">
            <w:pPr>
              <w:rPr>
                <w:b/>
                <w:bCs/>
                <w:sz w:val="18"/>
                <w:szCs w:val="18"/>
              </w:rPr>
            </w:pPr>
          </w:p>
          <w:p w14:paraId="212F215E" w14:textId="5E4A9774" w:rsidR="00AB1348" w:rsidRDefault="00AB1348" w:rsidP="00AB1348">
            <w:pPr>
              <w:rPr>
                <w:sz w:val="18"/>
                <w:szCs w:val="18"/>
              </w:rPr>
            </w:pPr>
            <w:r w:rsidRPr="00E146AA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 : aménagement des territoires ; collectivités territoriales ; vulnérabilité</w:t>
            </w:r>
            <w:r w:rsidR="00B15F6C">
              <w:rPr>
                <w:sz w:val="18"/>
                <w:szCs w:val="18"/>
              </w:rPr>
              <w:t> ; adaptation</w:t>
            </w:r>
          </w:p>
          <w:p w14:paraId="281FE559" w14:textId="77777777" w:rsidR="00AB1348" w:rsidRDefault="00AB1348" w:rsidP="00AB1348">
            <w:pPr>
              <w:rPr>
                <w:sz w:val="18"/>
                <w:szCs w:val="18"/>
              </w:rPr>
            </w:pPr>
          </w:p>
          <w:p w14:paraId="3D953F41" w14:textId="0CC59DEF" w:rsidR="002003F2" w:rsidRPr="00581BAD" w:rsidRDefault="00AB1348" w:rsidP="00BC3B00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  <w:r w:rsidRPr="00E146AA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 1 acteur qui intervient à l’échelle mondiale dans la gestion des risques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5689EB" w14:textId="77777777" w:rsidR="002003F2" w:rsidRDefault="002003F2" w:rsidP="0003588B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</w:p>
          <w:p w14:paraId="23C8491B" w14:textId="77777777" w:rsidR="002003F2" w:rsidRDefault="002003F2" w:rsidP="0003588B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</w:p>
          <w:p w14:paraId="164D9A25" w14:textId="7BF5E7BD" w:rsidR="002003F2" w:rsidRDefault="002003F2" w:rsidP="0003588B">
            <w:pPr>
              <w:spacing w:after="160" w:line="252" w:lineRule="auto"/>
              <w:rPr>
                <w:sz w:val="18"/>
                <w:szCs w:val="18"/>
              </w:rPr>
            </w:pPr>
            <w:r w:rsidRPr="0003588B">
              <w:rPr>
                <w:b/>
                <w:bCs/>
                <w:sz w:val="18"/>
                <w:szCs w:val="18"/>
              </w:rPr>
              <w:t>N/ </w:t>
            </w:r>
            <w:r>
              <w:rPr>
                <w:sz w:val="18"/>
                <w:szCs w:val="18"/>
              </w:rPr>
              <w:t>: plan Marshall ; démocratie libérale et sociale ; Etat-providence</w:t>
            </w:r>
          </w:p>
          <w:p w14:paraId="21A87FC6" w14:textId="2DB9D808" w:rsidR="002003F2" w:rsidRPr="00AE3730" w:rsidRDefault="002003F2" w:rsidP="0003588B">
            <w:pPr>
              <w:spacing w:after="160" w:line="252" w:lineRule="auto"/>
              <w:rPr>
                <w:sz w:val="18"/>
                <w:szCs w:val="18"/>
              </w:rPr>
            </w:pPr>
            <w:r w:rsidRPr="0003588B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 :  les femmes obtiennent le droit de vote (1944) ; </w:t>
            </w:r>
          </w:p>
        </w:tc>
        <w:tc>
          <w:tcPr>
            <w:tcW w:w="2268" w:type="dxa"/>
            <w:shd w:val="clear" w:color="auto" w:fill="FFFFFF" w:themeFill="background1"/>
          </w:tcPr>
          <w:p w14:paraId="2A66C8AC" w14:textId="77777777" w:rsidR="0021482E" w:rsidRDefault="0021482E" w:rsidP="00CE12EC">
            <w:pPr>
              <w:spacing w:after="160" w:line="252" w:lineRule="auto"/>
              <w:jc w:val="both"/>
              <w:rPr>
                <w:sz w:val="18"/>
                <w:szCs w:val="18"/>
              </w:rPr>
            </w:pPr>
          </w:p>
          <w:p w14:paraId="389FB4A1" w14:textId="4D2C2EEB" w:rsidR="002003F2" w:rsidRDefault="002003F2" w:rsidP="00CE12EC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1482E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 : constitution</w:t>
            </w:r>
            <w:r w:rsidR="00581BAD">
              <w:rPr>
                <w:sz w:val="18"/>
                <w:szCs w:val="18"/>
              </w:rPr>
              <w:t> ; cohabitation ;</w:t>
            </w:r>
          </w:p>
          <w:p w14:paraId="7CAEC74F" w14:textId="3310BA06" w:rsidR="002003F2" w:rsidRPr="00AE3730" w:rsidRDefault="002003F2" w:rsidP="003E74E1">
            <w:pPr>
              <w:spacing w:after="160" w:line="252" w:lineRule="auto"/>
              <w:rPr>
                <w:sz w:val="18"/>
                <w:szCs w:val="18"/>
              </w:rPr>
            </w:pPr>
            <w:r w:rsidRPr="003E74E1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 : 1958, proclamation de la Vème République ; 1962, élection du président au suffrage universel direct ; </w:t>
            </w:r>
          </w:p>
        </w:tc>
        <w:tc>
          <w:tcPr>
            <w:tcW w:w="1559" w:type="dxa"/>
          </w:tcPr>
          <w:p w14:paraId="58212B91" w14:textId="78A13CD0" w:rsidR="002003F2" w:rsidRPr="00AE3730" w:rsidRDefault="002003F2" w:rsidP="00CE12EC">
            <w:pPr>
              <w:rPr>
                <w:sz w:val="18"/>
                <w:szCs w:val="18"/>
              </w:rPr>
            </w:pPr>
          </w:p>
          <w:p w14:paraId="5DB41224" w14:textId="051451A7" w:rsidR="002003F2" w:rsidRPr="00AE3730" w:rsidRDefault="002003F2" w:rsidP="00CE12EC">
            <w:pPr>
              <w:rPr>
                <w:sz w:val="18"/>
                <w:szCs w:val="18"/>
              </w:rPr>
            </w:pPr>
            <w:r w:rsidRPr="00AE37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7677B2CA" w14:textId="77777777" w:rsidR="002003F2" w:rsidRDefault="002003F2" w:rsidP="00CE12EC"/>
        </w:tc>
      </w:tr>
      <w:tr w:rsidR="002003F2" w14:paraId="3E7BE539" w14:textId="77777777" w:rsidTr="001661CB">
        <w:tc>
          <w:tcPr>
            <w:tcW w:w="1090" w:type="dxa"/>
          </w:tcPr>
          <w:p w14:paraId="5F620246" w14:textId="77777777" w:rsidR="002003F2" w:rsidRDefault="002003F2" w:rsidP="001C3A04">
            <w:pPr>
              <w:rPr>
                <w:b/>
                <w:bCs/>
              </w:rPr>
            </w:pPr>
          </w:p>
          <w:p w14:paraId="5A823E30" w14:textId="77777777" w:rsidR="004C7E10" w:rsidRDefault="004C7E10" w:rsidP="001C3A04">
            <w:pPr>
              <w:rPr>
                <w:b/>
                <w:bCs/>
              </w:rPr>
            </w:pPr>
          </w:p>
          <w:p w14:paraId="643E0BA5" w14:textId="77777777" w:rsidR="004C7E10" w:rsidRDefault="004C7E10" w:rsidP="001C3A04">
            <w:pPr>
              <w:rPr>
                <w:b/>
                <w:bCs/>
              </w:rPr>
            </w:pPr>
          </w:p>
          <w:p w14:paraId="47024B97" w14:textId="77777777" w:rsidR="004C7E10" w:rsidRDefault="004C7E10" w:rsidP="001C3A04">
            <w:pPr>
              <w:rPr>
                <w:b/>
                <w:bCs/>
              </w:rPr>
            </w:pPr>
          </w:p>
          <w:p w14:paraId="21E8E795" w14:textId="3B51AA62" w:rsidR="002003F2" w:rsidRPr="00626CAC" w:rsidRDefault="002003F2" w:rsidP="001C3A04">
            <w:pPr>
              <w:rPr>
                <w:b/>
                <w:bCs/>
              </w:rPr>
            </w:pPr>
            <w:r w:rsidRPr="00626CAC">
              <w:rPr>
                <w:b/>
                <w:bCs/>
              </w:rPr>
              <w:t>Activités</w:t>
            </w:r>
          </w:p>
        </w:tc>
        <w:tc>
          <w:tcPr>
            <w:tcW w:w="890" w:type="dxa"/>
            <w:shd w:val="clear" w:color="auto" w:fill="FFFFFF" w:themeFill="background1"/>
          </w:tcPr>
          <w:p w14:paraId="73BBCCDF" w14:textId="77777777" w:rsidR="002003F2" w:rsidRPr="006166D3" w:rsidRDefault="002003F2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F5CEF9" w14:textId="2667A758" w:rsidR="002003F2" w:rsidRDefault="002003F2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Faire des recherches sur le site </w:t>
            </w:r>
            <w:hyperlink r:id="rId8" w:history="1">
              <w:r w:rsidRPr="009756F8">
                <w:rPr>
                  <w:rStyle w:val="Lienhypertexte"/>
                  <w:sz w:val="18"/>
                  <w:szCs w:val="18"/>
                </w:rPr>
                <w:t>https://www.georisques.gouv.fr/</w:t>
              </w:r>
            </w:hyperlink>
          </w:p>
          <w:p w14:paraId="23F1F581" w14:textId="77777777" w:rsidR="002003F2" w:rsidRDefault="002003F2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  <w:p w14:paraId="4E9AA422" w14:textId="4DFE13D1" w:rsidR="002003F2" w:rsidRDefault="002003F2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un argumentaire sur l’intérêt d’un PPR</w:t>
            </w:r>
          </w:p>
          <w:p w14:paraId="2B2A24F4" w14:textId="35E7BACB" w:rsidR="002003F2" w:rsidRPr="006166D3" w:rsidRDefault="002003F2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D87531" w14:textId="6D2B7ED8" w:rsidR="00392A31" w:rsidRPr="006166D3" w:rsidRDefault="00392A31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9B521F" w14:textId="77777777" w:rsidR="00AB1348" w:rsidRDefault="00AB1348" w:rsidP="00AB134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Comprendre et analyser un corpus de documents sur l’ouragan Irma</w:t>
            </w:r>
          </w:p>
          <w:p w14:paraId="2AAA5D2F" w14:textId="77777777" w:rsidR="00AB1348" w:rsidRDefault="00AB1348" w:rsidP="00AB134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  <w:p w14:paraId="2D149665" w14:textId="64C59975" w:rsidR="002003F2" w:rsidRPr="006166D3" w:rsidRDefault="00AB1348" w:rsidP="00AB134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 à l’oral le traitement médiatique du risque et ses limites</w:t>
            </w:r>
          </w:p>
        </w:tc>
        <w:tc>
          <w:tcPr>
            <w:tcW w:w="2126" w:type="dxa"/>
            <w:shd w:val="clear" w:color="auto" w:fill="FFFFFF" w:themeFill="background1"/>
          </w:tcPr>
          <w:p w14:paraId="40763B04" w14:textId="50F9AACE" w:rsidR="002003F2" w:rsidRDefault="00B95FEB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une frise chronologique</w:t>
            </w:r>
          </w:p>
          <w:p w14:paraId="151A9235" w14:textId="77777777" w:rsidR="00B95FEB" w:rsidRDefault="00B95FEB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  <w:p w14:paraId="58A6F1F8" w14:textId="7CDE0F88" w:rsidR="00B95FEB" w:rsidRDefault="009B5D0C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Comprendre et analyser des documents dans une démarche historique</w:t>
            </w:r>
          </w:p>
          <w:p w14:paraId="09DA6002" w14:textId="12C2DD0D" w:rsidR="00B95FEB" w:rsidRPr="00AE3730" w:rsidRDefault="00B95FEB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50A0FB" w14:textId="6C0916ED" w:rsidR="002003F2" w:rsidRDefault="009B5D0C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une frise chronologique</w:t>
            </w:r>
          </w:p>
          <w:p w14:paraId="33C185D3" w14:textId="77777777" w:rsidR="001661CB" w:rsidRDefault="001661CB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  <w:p w14:paraId="43D0750D" w14:textId="566FEB81" w:rsidR="001661CB" w:rsidRDefault="001661CB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Travail de groupe autour de </w:t>
            </w:r>
            <w:r w:rsidR="00581BA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thématiques : </w:t>
            </w:r>
          </w:p>
          <w:p w14:paraId="6F4B8C64" w14:textId="33DDE0DE" w:rsidR="001661CB" w:rsidRDefault="001661CB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-l’élection au suffrage universel direct</w:t>
            </w:r>
          </w:p>
          <w:p w14:paraId="5969BAED" w14:textId="1EAAA2C2" w:rsidR="001661CB" w:rsidRDefault="001661CB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-mai 1968</w:t>
            </w:r>
          </w:p>
          <w:p w14:paraId="1332BFBA" w14:textId="0B04501D" w:rsidR="00581BAD" w:rsidRDefault="00581BAD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 cohabitation</w:t>
            </w:r>
          </w:p>
          <w:p w14:paraId="7F08F1C7" w14:textId="356D75E5" w:rsidR="009B5D0C" w:rsidRPr="00AE3730" w:rsidRDefault="009B5D0C" w:rsidP="00CE12E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305768" w14:textId="77777777" w:rsidR="002003F2" w:rsidRPr="00AE3730" w:rsidRDefault="002003F2" w:rsidP="00CE12E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645F7E44" w14:textId="77777777" w:rsidR="002003F2" w:rsidRDefault="002003F2" w:rsidP="00CE12EC"/>
        </w:tc>
      </w:tr>
      <w:bookmarkEnd w:id="5"/>
    </w:tbl>
    <w:p w14:paraId="106660E1" w14:textId="0B9CFEFD" w:rsidR="005B2E42" w:rsidRDefault="005B2E42" w:rsidP="00B72DBD">
      <w:pPr>
        <w:jc w:val="both"/>
      </w:pPr>
    </w:p>
    <w:p w14:paraId="20EEEF74" w14:textId="2F3726AB" w:rsidR="00AB1348" w:rsidRDefault="00AB1348" w:rsidP="00B72DBD">
      <w:pPr>
        <w:jc w:val="both"/>
      </w:pPr>
    </w:p>
    <w:p w14:paraId="71D3287D" w14:textId="3F820FA6" w:rsidR="00B15F6C" w:rsidRDefault="00B15F6C" w:rsidP="00B72DBD">
      <w:pPr>
        <w:jc w:val="both"/>
      </w:pPr>
    </w:p>
    <w:p w14:paraId="7B9F2619" w14:textId="23858246" w:rsidR="00581BAD" w:rsidRDefault="00581BAD" w:rsidP="00B72DBD">
      <w:pPr>
        <w:jc w:val="both"/>
      </w:pPr>
    </w:p>
    <w:p w14:paraId="53E36E34" w14:textId="77777777" w:rsidR="00581BAD" w:rsidRDefault="00581BAD" w:rsidP="00B72DBD">
      <w:pPr>
        <w:jc w:val="both"/>
      </w:pPr>
    </w:p>
    <w:tbl>
      <w:tblPr>
        <w:tblStyle w:val="Grilledutableau1"/>
        <w:tblW w:w="14049" w:type="dxa"/>
        <w:tblLayout w:type="fixed"/>
        <w:tblLook w:val="04A0" w:firstRow="1" w:lastRow="0" w:firstColumn="1" w:lastColumn="0" w:noHBand="0" w:noVBand="1"/>
      </w:tblPr>
      <w:tblGrid>
        <w:gridCol w:w="1128"/>
        <w:gridCol w:w="4112"/>
        <w:gridCol w:w="567"/>
        <w:gridCol w:w="709"/>
        <w:gridCol w:w="850"/>
        <w:gridCol w:w="567"/>
        <w:gridCol w:w="4259"/>
        <w:gridCol w:w="989"/>
        <w:gridCol w:w="868"/>
      </w:tblGrid>
      <w:tr w:rsidR="00AB35FD" w:rsidRPr="00B260BE" w14:paraId="1E269899" w14:textId="77777777" w:rsidTr="00AB35FD">
        <w:trPr>
          <w:trHeight w:val="468"/>
        </w:trPr>
        <w:tc>
          <w:tcPr>
            <w:tcW w:w="1128" w:type="dxa"/>
          </w:tcPr>
          <w:p w14:paraId="327943DD" w14:textId="77777777" w:rsidR="005079F9" w:rsidRPr="00B260BE" w:rsidRDefault="005079F9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" w:name="_Hlk82687395"/>
            <w:r w:rsidRPr="00B260BE">
              <w:rPr>
                <w:b/>
                <w:bCs/>
                <w:sz w:val="20"/>
                <w:szCs w:val="20"/>
              </w:rPr>
              <w:lastRenderedPageBreak/>
              <w:t>Semaines</w:t>
            </w:r>
          </w:p>
        </w:tc>
        <w:tc>
          <w:tcPr>
            <w:tcW w:w="4112" w:type="dxa"/>
          </w:tcPr>
          <w:p w14:paraId="712D3CB0" w14:textId="77777777" w:rsidR="005079F9" w:rsidRPr="000373CF" w:rsidRDefault="005079F9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7 &gt; 12 mars.</w:t>
            </w:r>
          </w:p>
        </w:tc>
        <w:tc>
          <w:tcPr>
            <w:tcW w:w="567" w:type="dxa"/>
            <w:shd w:val="clear" w:color="auto" w:fill="FFFF00"/>
          </w:tcPr>
          <w:p w14:paraId="6F7E301C" w14:textId="77777777" w:rsidR="005079F9" w:rsidRPr="000373CF" w:rsidRDefault="005079F9" w:rsidP="000373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14 &gt;19 mars.</w:t>
            </w:r>
          </w:p>
        </w:tc>
        <w:tc>
          <w:tcPr>
            <w:tcW w:w="709" w:type="dxa"/>
            <w:shd w:val="clear" w:color="auto" w:fill="FFFF00"/>
          </w:tcPr>
          <w:p w14:paraId="57088BE5" w14:textId="77777777" w:rsidR="005079F9" w:rsidRPr="000373CF" w:rsidRDefault="005079F9" w:rsidP="000373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b/>
                <w:bCs/>
                <w:sz w:val="20"/>
                <w:szCs w:val="20"/>
              </w:rPr>
              <w:t xml:space="preserve">21 </w:t>
            </w:r>
            <w:r w:rsidRPr="000373CF">
              <w:rPr>
                <w:rFonts w:cstheme="minorHAnsi"/>
                <w:b/>
                <w:bCs/>
                <w:sz w:val="20"/>
                <w:szCs w:val="20"/>
              </w:rPr>
              <w:t>&gt; 26 mars.</w:t>
            </w:r>
          </w:p>
        </w:tc>
        <w:tc>
          <w:tcPr>
            <w:tcW w:w="850" w:type="dxa"/>
            <w:shd w:val="clear" w:color="auto" w:fill="FFFF00"/>
          </w:tcPr>
          <w:p w14:paraId="7DEBB56B" w14:textId="77777777" w:rsidR="005079F9" w:rsidRPr="000373CF" w:rsidRDefault="005079F9" w:rsidP="000373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28 mars &gt;2 avr.</w:t>
            </w:r>
          </w:p>
        </w:tc>
        <w:tc>
          <w:tcPr>
            <w:tcW w:w="567" w:type="dxa"/>
            <w:shd w:val="clear" w:color="auto" w:fill="FFFF00"/>
          </w:tcPr>
          <w:p w14:paraId="569BB2EB" w14:textId="77777777" w:rsidR="005079F9" w:rsidRPr="000373CF" w:rsidRDefault="005079F9" w:rsidP="000373CF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b/>
                <w:bCs/>
                <w:sz w:val="20"/>
                <w:szCs w:val="20"/>
              </w:rPr>
              <w:t xml:space="preserve">4 </w:t>
            </w:r>
            <w:r w:rsidRPr="000373CF">
              <w:rPr>
                <w:rFonts w:cstheme="minorHAnsi"/>
                <w:b/>
                <w:bCs/>
                <w:sz w:val="20"/>
                <w:szCs w:val="20"/>
              </w:rPr>
              <w:t>&gt; 8 avr.</w:t>
            </w:r>
          </w:p>
        </w:tc>
        <w:tc>
          <w:tcPr>
            <w:tcW w:w="4259" w:type="dxa"/>
          </w:tcPr>
          <w:p w14:paraId="2E2BD4B0" w14:textId="77777777" w:rsidR="005079F9" w:rsidRPr="000373CF" w:rsidRDefault="005079F9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11&gt; 15 avr.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28B2C51" w14:textId="77777777" w:rsidR="005079F9" w:rsidRPr="000373CF" w:rsidRDefault="005079F9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18 &gt; 22 avr</w:t>
            </w:r>
            <w:r w:rsidRPr="000373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8" w:type="dxa"/>
            <w:shd w:val="clear" w:color="auto" w:fill="BFBFBF" w:themeFill="background1" w:themeFillShade="BF"/>
          </w:tcPr>
          <w:p w14:paraId="10300B1A" w14:textId="77777777" w:rsidR="005079F9" w:rsidRPr="000373CF" w:rsidRDefault="005079F9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3CF">
              <w:rPr>
                <w:rFonts w:cstheme="minorHAnsi"/>
                <w:b/>
                <w:bCs/>
                <w:sz w:val="20"/>
                <w:szCs w:val="20"/>
              </w:rPr>
              <w:t>25 &gt; 30 avr</w:t>
            </w:r>
            <w:r w:rsidRPr="000373CF">
              <w:rPr>
                <w:b/>
                <w:bCs/>
                <w:sz w:val="20"/>
                <w:szCs w:val="20"/>
              </w:rPr>
              <w:t>.</w:t>
            </w:r>
          </w:p>
        </w:tc>
      </w:tr>
      <w:bookmarkEnd w:id="6"/>
    </w:tbl>
    <w:p w14:paraId="6AC31833" w14:textId="6815ECAE" w:rsidR="005079F9" w:rsidRDefault="005079F9" w:rsidP="00B72DBD">
      <w:pPr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169"/>
        <w:gridCol w:w="4071"/>
        <w:gridCol w:w="2693"/>
        <w:gridCol w:w="4291"/>
        <w:gridCol w:w="1805"/>
      </w:tblGrid>
      <w:tr w:rsidR="001839D2" w14:paraId="7D638628" w14:textId="77777777" w:rsidTr="00AB35FD">
        <w:tc>
          <w:tcPr>
            <w:tcW w:w="1169" w:type="dxa"/>
          </w:tcPr>
          <w:p w14:paraId="1B169608" w14:textId="77777777" w:rsidR="001839D2" w:rsidRPr="009C4990" w:rsidRDefault="001839D2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7" w:name="_Hlk82688089"/>
            <w:r>
              <w:rPr>
                <w:b/>
                <w:bCs/>
                <w:sz w:val="20"/>
                <w:szCs w:val="20"/>
              </w:rPr>
              <w:t>PRGM</w:t>
            </w:r>
          </w:p>
        </w:tc>
        <w:tc>
          <w:tcPr>
            <w:tcW w:w="4071" w:type="dxa"/>
            <w:shd w:val="clear" w:color="auto" w:fill="92D050"/>
          </w:tcPr>
          <w:p w14:paraId="4C8678EA" w14:textId="0F6AD9F0" w:rsidR="001839D2" w:rsidRPr="009C7F7B" w:rsidRDefault="001839D2" w:rsidP="006404D9">
            <w:pPr>
              <w:jc w:val="center"/>
            </w:pPr>
            <w:r w:rsidRPr="00D27EE6">
              <w:rPr>
                <w:b/>
                <w:bCs/>
              </w:rPr>
              <w:t>Histoire : la France, l’Europe et le monde depuis 1945</w:t>
            </w:r>
          </w:p>
        </w:tc>
        <w:tc>
          <w:tcPr>
            <w:tcW w:w="2693" w:type="dxa"/>
            <w:vMerge w:val="restart"/>
            <w:shd w:val="clear" w:color="auto" w:fill="FFFF00"/>
          </w:tcPr>
          <w:p w14:paraId="2173EE8A" w14:textId="77777777" w:rsidR="001839D2" w:rsidRPr="00186B0D" w:rsidRDefault="001839D2" w:rsidP="006404D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792E671" w14:textId="77777777" w:rsidR="001839D2" w:rsidRPr="006166D3" w:rsidRDefault="001839D2" w:rsidP="006404D9">
            <w:pPr>
              <w:rPr>
                <w:sz w:val="18"/>
                <w:szCs w:val="18"/>
              </w:rPr>
            </w:pPr>
          </w:p>
          <w:p w14:paraId="3BB209B5" w14:textId="77777777" w:rsidR="001839D2" w:rsidRDefault="001839D2" w:rsidP="006404D9">
            <w:pPr>
              <w:jc w:val="center"/>
            </w:pPr>
          </w:p>
          <w:p w14:paraId="6D43E7F1" w14:textId="77777777" w:rsidR="001839D2" w:rsidRDefault="001839D2" w:rsidP="006404D9">
            <w:pPr>
              <w:jc w:val="center"/>
            </w:pPr>
          </w:p>
          <w:p w14:paraId="08564674" w14:textId="5EB34CFD" w:rsidR="001839D2" w:rsidRDefault="001839D2" w:rsidP="006404D9">
            <w:pPr>
              <w:jc w:val="center"/>
            </w:pPr>
          </w:p>
          <w:p w14:paraId="1F9D5DA7" w14:textId="731E9E0A" w:rsidR="001839D2" w:rsidRDefault="001839D2" w:rsidP="006404D9">
            <w:pPr>
              <w:jc w:val="center"/>
            </w:pPr>
          </w:p>
          <w:p w14:paraId="78A1E5AF" w14:textId="75F554BF" w:rsidR="001839D2" w:rsidRDefault="001839D2" w:rsidP="006404D9">
            <w:pPr>
              <w:jc w:val="center"/>
            </w:pPr>
          </w:p>
          <w:p w14:paraId="5FC10C0F" w14:textId="77777777" w:rsidR="001839D2" w:rsidRDefault="001839D2" w:rsidP="006404D9">
            <w:pPr>
              <w:jc w:val="center"/>
            </w:pPr>
          </w:p>
          <w:p w14:paraId="48AF2624" w14:textId="77777777" w:rsidR="001839D2" w:rsidRDefault="001839D2" w:rsidP="006404D9">
            <w:pPr>
              <w:jc w:val="center"/>
              <w:rPr>
                <w:b/>
                <w:bCs/>
              </w:rPr>
            </w:pPr>
          </w:p>
          <w:p w14:paraId="5F3B94B1" w14:textId="77777777" w:rsidR="001839D2" w:rsidRDefault="001839D2" w:rsidP="006404D9">
            <w:pPr>
              <w:jc w:val="center"/>
              <w:rPr>
                <w:b/>
                <w:bCs/>
              </w:rPr>
            </w:pPr>
          </w:p>
          <w:p w14:paraId="7E9742A8" w14:textId="77777777" w:rsidR="001839D2" w:rsidRDefault="001839D2" w:rsidP="006404D9">
            <w:pPr>
              <w:jc w:val="center"/>
              <w:rPr>
                <w:b/>
                <w:bCs/>
              </w:rPr>
            </w:pPr>
          </w:p>
          <w:p w14:paraId="6E44DB64" w14:textId="77777777" w:rsidR="001839D2" w:rsidRDefault="001839D2" w:rsidP="006404D9">
            <w:pPr>
              <w:jc w:val="center"/>
              <w:rPr>
                <w:b/>
                <w:bCs/>
              </w:rPr>
            </w:pPr>
          </w:p>
          <w:p w14:paraId="6750B628" w14:textId="77777777" w:rsidR="001839D2" w:rsidRDefault="001839D2" w:rsidP="006404D9">
            <w:pPr>
              <w:jc w:val="center"/>
              <w:rPr>
                <w:b/>
                <w:bCs/>
              </w:rPr>
            </w:pPr>
          </w:p>
          <w:p w14:paraId="187840A8" w14:textId="62A176A0" w:rsidR="001839D2" w:rsidRPr="006404D9" w:rsidRDefault="001839D2" w:rsidP="006404D9">
            <w:pPr>
              <w:jc w:val="center"/>
              <w:rPr>
                <w:b/>
                <w:bCs/>
              </w:rPr>
            </w:pPr>
            <w:r w:rsidRPr="006404D9">
              <w:rPr>
                <w:b/>
                <w:bCs/>
              </w:rPr>
              <w:t>PFMP 2</w:t>
            </w:r>
          </w:p>
        </w:tc>
        <w:tc>
          <w:tcPr>
            <w:tcW w:w="4291" w:type="dxa"/>
            <w:shd w:val="clear" w:color="auto" w:fill="92D050"/>
          </w:tcPr>
          <w:p w14:paraId="2D1B7445" w14:textId="35E855D8" w:rsidR="001839D2" w:rsidRPr="0021482E" w:rsidRDefault="0021482E" w:rsidP="006404D9">
            <w:pPr>
              <w:jc w:val="center"/>
              <w:rPr>
                <w:b/>
                <w:bCs/>
              </w:rPr>
            </w:pPr>
            <w:r w:rsidRPr="00D27EE6">
              <w:rPr>
                <w:b/>
                <w:bCs/>
              </w:rPr>
              <w:t>Histoire : la France, l’Europe et le monde depuis 1945</w:t>
            </w:r>
          </w:p>
        </w:tc>
        <w:tc>
          <w:tcPr>
            <w:tcW w:w="1805" w:type="dxa"/>
            <w:vMerge w:val="restart"/>
            <w:shd w:val="clear" w:color="auto" w:fill="BFBFBF" w:themeFill="background1" w:themeFillShade="BF"/>
          </w:tcPr>
          <w:p w14:paraId="074BD23A" w14:textId="77777777" w:rsidR="001839D2" w:rsidRDefault="001839D2" w:rsidP="006404D9">
            <w:pPr>
              <w:jc w:val="center"/>
            </w:pPr>
          </w:p>
          <w:p w14:paraId="02CC9FA4" w14:textId="77777777" w:rsidR="001839D2" w:rsidRDefault="001839D2" w:rsidP="006404D9">
            <w:pPr>
              <w:jc w:val="center"/>
            </w:pPr>
          </w:p>
          <w:p w14:paraId="7F14FC43" w14:textId="77777777" w:rsidR="001839D2" w:rsidRDefault="001839D2" w:rsidP="006404D9">
            <w:pPr>
              <w:jc w:val="center"/>
            </w:pPr>
          </w:p>
          <w:p w14:paraId="631EA48E" w14:textId="77777777" w:rsidR="001839D2" w:rsidRDefault="001839D2" w:rsidP="006404D9"/>
          <w:p w14:paraId="299BC310" w14:textId="77777777" w:rsidR="001839D2" w:rsidRDefault="001839D2" w:rsidP="006404D9">
            <w:pPr>
              <w:jc w:val="center"/>
            </w:pPr>
          </w:p>
          <w:p w14:paraId="579710BB" w14:textId="77777777" w:rsidR="001839D2" w:rsidRDefault="001839D2" w:rsidP="006404D9">
            <w:pPr>
              <w:jc w:val="center"/>
            </w:pPr>
          </w:p>
          <w:p w14:paraId="318887E3" w14:textId="77777777" w:rsidR="001839D2" w:rsidRDefault="001839D2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57A25A" w14:textId="77777777" w:rsidR="001839D2" w:rsidRDefault="001839D2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91016D" w14:textId="77777777" w:rsidR="001839D2" w:rsidRDefault="001839D2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BA2D8" w14:textId="77777777" w:rsidR="001839D2" w:rsidRDefault="001839D2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D988D7" w14:textId="3CF072A9" w:rsidR="001839D2" w:rsidRPr="009C7F7B" w:rsidRDefault="001839D2" w:rsidP="006404D9">
            <w:pPr>
              <w:jc w:val="center"/>
            </w:pPr>
            <w:r w:rsidRPr="00BB6063">
              <w:rPr>
                <w:b/>
                <w:bCs/>
                <w:sz w:val="24"/>
                <w:szCs w:val="24"/>
              </w:rPr>
              <w:t xml:space="preserve">Vacances de </w:t>
            </w:r>
            <w:r>
              <w:rPr>
                <w:b/>
                <w:bCs/>
                <w:sz w:val="24"/>
                <w:szCs w:val="24"/>
              </w:rPr>
              <w:t xml:space="preserve">pâques </w:t>
            </w:r>
          </w:p>
        </w:tc>
      </w:tr>
      <w:tr w:rsidR="001839D2" w14:paraId="669E721A" w14:textId="77777777" w:rsidTr="00AB35FD">
        <w:trPr>
          <w:trHeight w:val="681"/>
        </w:trPr>
        <w:tc>
          <w:tcPr>
            <w:tcW w:w="1169" w:type="dxa"/>
          </w:tcPr>
          <w:p w14:paraId="6E1E9581" w14:textId="77777777" w:rsidR="001839D2" w:rsidRDefault="001839D2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5A6223" w14:textId="0FE831A2" w:rsidR="001839D2" w:rsidRDefault="001839D2" w:rsidP="0064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Thème + Pb</w:t>
            </w:r>
          </w:p>
        </w:tc>
        <w:tc>
          <w:tcPr>
            <w:tcW w:w="4071" w:type="dxa"/>
            <w:shd w:val="clear" w:color="auto" w:fill="C2D69B" w:themeFill="accent3" w:themeFillTint="99"/>
          </w:tcPr>
          <w:p w14:paraId="22E9B389" w14:textId="77777777" w:rsidR="002003F2" w:rsidRDefault="002003F2" w:rsidP="005079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739E52" w14:textId="2C570AF6" w:rsidR="001839D2" w:rsidRPr="00CE12EC" w:rsidRDefault="001839D2" w:rsidP="00AB35FD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D2">
              <w:rPr>
                <w:b/>
                <w:bCs/>
                <w:sz w:val="20"/>
                <w:szCs w:val="20"/>
              </w:rPr>
              <w:t>Thème 2 : Vivre en France en démocratie depuis 1945</w:t>
            </w:r>
          </w:p>
        </w:tc>
        <w:tc>
          <w:tcPr>
            <w:tcW w:w="2693" w:type="dxa"/>
            <w:vMerge/>
            <w:shd w:val="clear" w:color="auto" w:fill="FFFF00"/>
          </w:tcPr>
          <w:p w14:paraId="7DB31954" w14:textId="77777777" w:rsidR="001839D2" w:rsidRDefault="001839D2" w:rsidP="006404D9"/>
        </w:tc>
        <w:tc>
          <w:tcPr>
            <w:tcW w:w="4291" w:type="dxa"/>
            <w:shd w:val="clear" w:color="auto" w:fill="C2D69B" w:themeFill="accent3" w:themeFillTint="99"/>
          </w:tcPr>
          <w:p w14:paraId="569F8CFA" w14:textId="77777777" w:rsidR="0021482E" w:rsidRDefault="0021482E" w:rsidP="002148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73321F" w14:textId="33120D93" w:rsidR="0021482E" w:rsidRPr="001839D2" w:rsidRDefault="0021482E" w:rsidP="0021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D2">
              <w:rPr>
                <w:b/>
                <w:bCs/>
                <w:sz w:val="20"/>
                <w:szCs w:val="20"/>
              </w:rPr>
              <w:t>Thème 2 : Vivre en France en démocratie depuis 1945</w:t>
            </w:r>
          </w:p>
          <w:p w14:paraId="587C11A0" w14:textId="5BBC69C9" w:rsidR="001839D2" w:rsidRPr="0021482E" w:rsidRDefault="001839D2" w:rsidP="0021482E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BFBFBF" w:themeFill="background1" w:themeFillShade="BF"/>
          </w:tcPr>
          <w:p w14:paraId="20BF514B" w14:textId="2C139BC6" w:rsidR="001839D2" w:rsidRPr="00BB6063" w:rsidRDefault="001839D2" w:rsidP="006404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39D2" w14:paraId="4BCBE055" w14:textId="77777777" w:rsidTr="00AB35FD">
        <w:tc>
          <w:tcPr>
            <w:tcW w:w="1169" w:type="dxa"/>
          </w:tcPr>
          <w:p w14:paraId="678C30B3" w14:textId="77777777" w:rsidR="001839D2" w:rsidRDefault="001839D2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353A64" w14:textId="77777777" w:rsidR="001839D2" w:rsidRDefault="001839D2" w:rsidP="0064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Séance + pb+ objectif</w:t>
            </w:r>
          </w:p>
        </w:tc>
        <w:tc>
          <w:tcPr>
            <w:tcW w:w="4071" w:type="dxa"/>
            <w:shd w:val="clear" w:color="auto" w:fill="FFFFFF" w:themeFill="background1"/>
          </w:tcPr>
          <w:p w14:paraId="7B8BD03B" w14:textId="49150356" w:rsidR="00890608" w:rsidRDefault="00890608" w:rsidP="00890608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S.4 </w:t>
            </w:r>
            <w:r w:rsidR="00AB35FD">
              <w:rPr>
                <w:b/>
                <w:bCs/>
                <w:sz w:val="18"/>
                <w:szCs w:val="18"/>
              </w:rPr>
              <w:t>une société française en pleine mutation depuis 1945</w:t>
            </w:r>
          </w:p>
          <w:p w14:paraId="1259CE90" w14:textId="1D5AE7EC" w:rsidR="002003F2" w:rsidRPr="002003F2" w:rsidRDefault="002003F2" w:rsidP="00890608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(1h)</w:t>
            </w:r>
          </w:p>
          <w:p w14:paraId="7D0DCF5D" w14:textId="3E3E364A" w:rsidR="001839D2" w:rsidRPr="006166D3" w:rsidRDefault="00890608" w:rsidP="002003F2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="00AB35FD">
              <w:rPr>
                <w:sz w:val="18"/>
                <w:szCs w:val="18"/>
              </w:rPr>
              <w:t>comment la société a-t-elle évolué depuis 1945 ? Quels en sont les nouveaux enjeux</w:t>
            </w:r>
            <w:r>
              <w:rPr>
                <w:sz w:val="18"/>
                <w:szCs w:val="18"/>
              </w:rPr>
              <w:t> ?</w:t>
            </w:r>
          </w:p>
        </w:tc>
        <w:tc>
          <w:tcPr>
            <w:tcW w:w="2693" w:type="dxa"/>
            <w:vMerge/>
            <w:shd w:val="clear" w:color="auto" w:fill="FFFF00"/>
          </w:tcPr>
          <w:p w14:paraId="1A5B2B5F" w14:textId="77777777" w:rsidR="001839D2" w:rsidRPr="00186B0D" w:rsidRDefault="001839D2" w:rsidP="006404D9">
            <w:pPr>
              <w:rPr>
                <w:sz w:val="18"/>
                <w:szCs w:val="18"/>
              </w:rPr>
            </w:pPr>
          </w:p>
        </w:tc>
        <w:tc>
          <w:tcPr>
            <w:tcW w:w="4291" w:type="dxa"/>
          </w:tcPr>
          <w:p w14:paraId="0F9A90D6" w14:textId="644CD692" w:rsidR="001839D2" w:rsidRPr="0021482E" w:rsidRDefault="0021482E" w:rsidP="001C3A04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 w:rsidRPr="0021482E">
              <w:rPr>
                <w:b/>
                <w:bCs/>
                <w:sz w:val="18"/>
                <w:szCs w:val="18"/>
              </w:rPr>
              <w:t>S.5 Correction de l’évaluation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43B43629" w14:textId="77777777" w:rsidR="0021482E" w:rsidRDefault="0021482E" w:rsidP="0021482E">
            <w:pPr>
              <w:spacing w:after="160" w:line="252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69B907D" w14:textId="72D07F65" w:rsidR="0021482E" w:rsidRPr="00DB5E6D" w:rsidRDefault="0021482E" w:rsidP="0021482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1482E">
              <w:rPr>
                <w:b/>
                <w:bCs/>
                <w:sz w:val="18"/>
                <w:szCs w:val="18"/>
              </w:rPr>
              <w:t>Objectifs </w:t>
            </w:r>
            <w:r>
              <w:rPr>
                <w:sz w:val="18"/>
                <w:szCs w:val="18"/>
              </w:rPr>
              <w:t xml:space="preserve">: faire une remédiation ; élaborer une fiche-synthèse de séquence ; </w:t>
            </w:r>
          </w:p>
        </w:tc>
        <w:tc>
          <w:tcPr>
            <w:tcW w:w="1805" w:type="dxa"/>
            <w:vMerge/>
            <w:shd w:val="clear" w:color="auto" w:fill="BFBFBF" w:themeFill="background1" w:themeFillShade="BF"/>
          </w:tcPr>
          <w:p w14:paraId="0902CF00" w14:textId="77777777" w:rsidR="001839D2" w:rsidRDefault="001839D2" w:rsidP="006404D9"/>
        </w:tc>
      </w:tr>
      <w:tr w:rsidR="001839D2" w14:paraId="3CE33454" w14:textId="77777777" w:rsidTr="00AB35FD">
        <w:tc>
          <w:tcPr>
            <w:tcW w:w="1169" w:type="dxa"/>
          </w:tcPr>
          <w:p w14:paraId="3F148182" w14:textId="77777777" w:rsidR="0021482E" w:rsidRDefault="0021482E" w:rsidP="006404D9">
            <w:pPr>
              <w:rPr>
                <w:b/>
                <w:bCs/>
              </w:rPr>
            </w:pPr>
          </w:p>
          <w:p w14:paraId="3D545B5B" w14:textId="738E8F18" w:rsidR="001839D2" w:rsidRPr="00626CAC" w:rsidRDefault="001839D2" w:rsidP="006404D9">
            <w:pPr>
              <w:rPr>
                <w:b/>
                <w:bCs/>
              </w:rPr>
            </w:pPr>
            <w:r w:rsidRPr="00626CAC">
              <w:rPr>
                <w:b/>
                <w:bCs/>
              </w:rPr>
              <w:t>Capacités</w:t>
            </w:r>
          </w:p>
        </w:tc>
        <w:tc>
          <w:tcPr>
            <w:tcW w:w="4071" w:type="dxa"/>
            <w:shd w:val="clear" w:color="auto" w:fill="FFFFFF" w:themeFill="background1"/>
          </w:tcPr>
          <w:p w14:paraId="6EBB3896" w14:textId="77777777" w:rsidR="00AB35FD" w:rsidRDefault="00AB35FD" w:rsidP="00890608">
            <w:pPr>
              <w:rPr>
                <w:sz w:val="18"/>
                <w:szCs w:val="18"/>
              </w:rPr>
            </w:pPr>
          </w:p>
          <w:p w14:paraId="71405E96" w14:textId="20E43A3A" w:rsidR="00AB35FD" w:rsidRDefault="00AB35FD" w:rsidP="00890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Mener une analyse historique à partir d’un document iconographique ou audiovisuel</w:t>
            </w:r>
          </w:p>
          <w:p w14:paraId="6E9A757F" w14:textId="52E813A5" w:rsidR="00B26ADB" w:rsidRDefault="00B26ADB" w:rsidP="00890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Questionner et analyser des documents historiques</w:t>
            </w:r>
          </w:p>
          <w:p w14:paraId="6841920A" w14:textId="77777777" w:rsidR="001839D2" w:rsidRPr="006166D3" w:rsidRDefault="001839D2" w:rsidP="006404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00"/>
          </w:tcPr>
          <w:p w14:paraId="7F081E5E" w14:textId="017F882C" w:rsidR="001839D2" w:rsidRPr="006166D3" w:rsidRDefault="001839D2" w:rsidP="006404D9">
            <w:pPr>
              <w:rPr>
                <w:sz w:val="18"/>
                <w:szCs w:val="18"/>
              </w:rPr>
            </w:pPr>
          </w:p>
        </w:tc>
        <w:tc>
          <w:tcPr>
            <w:tcW w:w="4291" w:type="dxa"/>
          </w:tcPr>
          <w:p w14:paraId="18056BA6" w14:textId="1513D7A4" w:rsidR="001839D2" w:rsidRPr="006166D3" w:rsidRDefault="001839D2" w:rsidP="0021482E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vMerge/>
            <w:shd w:val="clear" w:color="auto" w:fill="BFBFBF" w:themeFill="background1" w:themeFillShade="BF"/>
          </w:tcPr>
          <w:p w14:paraId="22FF72C8" w14:textId="77777777" w:rsidR="001839D2" w:rsidRDefault="001839D2" w:rsidP="006404D9"/>
        </w:tc>
      </w:tr>
      <w:tr w:rsidR="001839D2" w14:paraId="7E18221B" w14:textId="77777777" w:rsidTr="00AB35FD">
        <w:tc>
          <w:tcPr>
            <w:tcW w:w="1169" w:type="dxa"/>
          </w:tcPr>
          <w:p w14:paraId="735B53E7" w14:textId="77777777" w:rsidR="001839D2" w:rsidRDefault="001839D2" w:rsidP="006404D9">
            <w:pPr>
              <w:jc w:val="center"/>
              <w:rPr>
                <w:b/>
                <w:bCs/>
              </w:rPr>
            </w:pPr>
          </w:p>
          <w:p w14:paraId="11AEB982" w14:textId="77777777" w:rsidR="001839D2" w:rsidRDefault="001839D2" w:rsidP="006404D9">
            <w:pPr>
              <w:jc w:val="center"/>
              <w:rPr>
                <w:b/>
                <w:bCs/>
              </w:rPr>
            </w:pPr>
          </w:p>
          <w:p w14:paraId="770F7BFA" w14:textId="77777777" w:rsidR="001839D2" w:rsidRDefault="001839D2" w:rsidP="006404D9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Notions</w:t>
            </w:r>
            <w:r>
              <w:rPr>
                <w:b/>
                <w:bCs/>
              </w:rPr>
              <w:t>/</w:t>
            </w:r>
          </w:p>
          <w:p w14:paraId="2814182A" w14:textId="77777777" w:rsidR="001839D2" w:rsidRPr="00626CAC" w:rsidRDefault="001839D2" w:rsidP="00640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Repères</w:t>
            </w:r>
          </w:p>
        </w:tc>
        <w:tc>
          <w:tcPr>
            <w:tcW w:w="4071" w:type="dxa"/>
            <w:shd w:val="clear" w:color="auto" w:fill="FFFFFF" w:themeFill="background1"/>
          </w:tcPr>
          <w:p w14:paraId="69D04D16" w14:textId="1BF6DDF4" w:rsidR="00890608" w:rsidRDefault="00890608" w:rsidP="00890608">
            <w:pPr>
              <w:rPr>
                <w:sz w:val="18"/>
                <w:szCs w:val="18"/>
              </w:rPr>
            </w:pPr>
            <w:r w:rsidRPr="00AE3730">
              <w:rPr>
                <w:b/>
                <w:bCs/>
                <w:sz w:val="18"/>
                <w:szCs w:val="18"/>
              </w:rPr>
              <w:t>N/</w:t>
            </w:r>
            <w:r w:rsidRPr="00AE3730">
              <w:rPr>
                <w:sz w:val="18"/>
                <w:szCs w:val="18"/>
              </w:rPr>
              <w:t xml:space="preserve"> : </w:t>
            </w:r>
            <w:r w:rsidR="00AB35FD">
              <w:rPr>
                <w:sz w:val="18"/>
                <w:szCs w:val="18"/>
              </w:rPr>
              <w:t>société de consommation ; Trente Glorieuses</w:t>
            </w:r>
          </w:p>
          <w:p w14:paraId="772A462A" w14:textId="77777777" w:rsidR="00890608" w:rsidRPr="00AE3730" w:rsidRDefault="00890608" w:rsidP="00890608">
            <w:pPr>
              <w:rPr>
                <w:sz w:val="18"/>
                <w:szCs w:val="18"/>
              </w:rPr>
            </w:pPr>
          </w:p>
          <w:p w14:paraId="25EFBDEE" w14:textId="2BD2BF28" w:rsidR="001839D2" w:rsidRPr="006166D3" w:rsidRDefault="00890608" w:rsidP="00890608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AE3730">
              <w:rPr>
                <w:b/>
                <w:bCs/>
                <w:sz w:val="18"/>
                <w:szCs w:val="18"/>
              </w:rPr>
              <w:t>R/</w:t>
            </w:r>
            <w:r w:rsidRPr="00AE3730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>1982, premières lois de décentralisation ; 1982 : lois Auroux sur le droit du travail ; 1985, création du Bac PRO ; 1992, traité de Maastricht ; 2000, loi sur la parité aux élections ; 2004, chartre de l’environnement</w:t>
            </w:r>
          </w:p>
        </w:tc>
        <w:tc>
          <w:tcPr>
            <w:tcW w:w="2693" w:type="dxa"/>
            <w:vMerge/>
            <w:shd w:val="clear" w:color="auto" w:fill="FFFF00"/>
          </w:tcPr>
          <w:p w14:paraId="19CC2F05" w14:textId="1497A66D" w:rsidR="001839D2" w:rsidRPr="006166D3" w:rsidRDefault="001839D2" w:rsidP="006404D9">
            <w:pPr>
              <w:rPr>
                <w:sz w:val="18"/>
                <w:szCs w:val="18"/>
              </w:rPr>
            </w:pPr>
          </w:p>
        </w:tc>
        <w:tc>
          <w:tcPr>
            <w:tcW w:w="4291" w:type="dxa"/>
          </w:tcPr>
          <w:p w14:paraId="01AB9EEB" w14:textId="47AF9357" w:rsidR="001839D2" w:rsidRPr="006166D3" w:rsidRDefault="001839D2" w:rsidP="0021482E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vMerge/>
            <w:shd w:val="clear" w:color="auto" w:fill="BFBFBF" w:themeFill="background1" w:themeFillShade="BF"/>
          </w:tcPr>
          <w:p w14:paraId="2FFC5365" w14:textId="77777777" w:rsidR="001839D2" w:rsidRDefault="001839D2" w:rsidP="006404D9"/>
        </w:tc>
      </w:tr>
      <w:tr w:rsidR="001839D2" w14:paraId="14095DCE" w14:textId="77777777" w:rsidTr="00AB35FD">
        <w:trPr>
          <w:trHeight w:val="50"/>
        </w:trPr>
        <w:tc>
          <w:tcPr>
            <w:tcW w:w="1169" w:type="dxa"/>
          </w:tcPr>
          <w:p w14:paraId="3F279575" w14:textId="77777777" w:rsidR="00AB35FD" w:rsidRDefault="00AB35FD" w:rsidP="0021482E">
            <w:pPr>
              <w:jc w:val="center"/>
              <w:rPr>
                <w:b/>
                <w:bCs/>
              </w:rPr>
            </w:pPr>
          </w:p>
          <w:p w14:paraId="291C265F" w14:textId="68BD3F05" w:rsidR="001839D2" w:rsidRDefault="001839D2" w:rsidP="0021482E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Activités</w:t>
            </w:r>
          </w:p>
          <w:p w14:paraId="5E918E14" w14:textId="77777777" w:rsidR="0021482E" w:rsidRDefault="0021482E" w:rsidP="0021482E">
            <w:pPr>
              <w:jc w:val="center"/>
              <w:rPr>
                <w:b/>
                <w:bCs/>
              </w:rPr>
            </w:pPr>
          </w:p>
          <w:p w14:paraId="514CF5A7" w14:textId="37F8CB07" w:rsidR="0021482E" w:rsidRPr="00626CAC" w:rsidRDefault="0021482E" w:rsidP="0021482E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14:paraId="2A66380C" w14:textId="77777777" w:rsidR="001839D2" w:rsidRDefault="005907EA" w:rsidP="006404D9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Compléter la frise chronologique</w:t>
            </w:r>
          </w:p>
          <w:p w14:paraId="6841EE20" w14:textId="77777777" w:rsidR="005907EA" w:rsidRDefault="00AB35FD" w:rsidP="006404D9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Travail de groupe autour de 3 thématiques :</w:t>
            </w:r>
          </w:p>
          <w:p w14:paraId="018CBE49" w14:textId="77777777" w:rsidR="00AB35FD" w:rsidRDefault="00AB35FD" w:rsidP="006404D9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-les Trente Glorieuses, une société en mutation</w:t>
            </w:r>
          </w:p>
          <w:p w14:paraId="2DB28DF4" w14:textId="77777777" w:rsidR="00AB35FD" w:rsidRDefault="00AB35FD" w:rsidP="006404D9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-un contexte économique difficile depuis 1973</w:t>
            </w:r>
          </w:p>
          <w:p w14:paraId="1078EE9F" w14:textId="51A9D267" w:rsidR="00AB35FD" w:rsidRPr="006166D3" w:rsidRDefault="00AB35FD" w:rsidP="006404D9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-les évolutions sociales face à la mondialisation</w:t>
            </w:r>
          </w:p>
        </w:tc>
        <w:tc>
          <w:tcPr>
            <w:tcW w:w="2693" w:type="dxa"/>
            <w:vMerge/>
            <w:shd w:val="clear" w:color="auto" w:fill="FFFF00"/>
          </w:tcPr>
          <w:p w14:paraId="2923EEFC" w14:textId="77777777" w:rsidR="001839D2" w:rsidRPr="006166D3" w:rsidRDefault="001839D2" w:rsidP="006404D9">
            <w:pPr>
              <w:rPr>
                <w:sz w:val="18"/>
                <w:szCs w:val="18"/>
              </w:rPr>
            </w:pPr>
          </w:p>
        </w:tc>
        <w:tc>
          <w:tcPr>
            <w:tcW w:w="4291" w:type="dxa"/>
          </w:tcPr>
          <w:p w14:paraId="629408F8" w14:textId="2A42577C" w:rsidR="001839D2" w:rsidRPr="006166D3" w:rsidRDefault="001839D2" w:rsidP="001C3A04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vMerge/>
            <w:shd w:val="clear" w:color="auto" w:fill="BFBFBF" w:themeFill="background1" w:themeFillShade="BF"/>
          </w:tcPr>
          <w:p w14:paraId="6429009C" w14:textId="77777777" w:rsidR="001839D2" w:rsidRDefault="001839D2" w:rsidP="006404D9"/>
        </w:tc>
      </w:tr>
      <w:bookmarkEnd w:id="7"/>
    </w:tbl>
    <w:p w14:paraId="15109FAA" w14:textId="070CDBEE" w:rsidR="00890608" w:rsidRDefault="00890608" w:rsidP="0021482E"/>
    <w:p w14:paraId="135DE512" w14:textId="77777777" w:rsidR="001661CB" w:rsidRDefault="001661CB" w:rsidP="0021482E"/>
    <w:tbl>
      <w:tblPr>
        <w:tblStyle w:val="Grilledutableau1"/>
        <w:tblW w:w="13989" w:type="dxa"/>
        <w:tblLook w:val="04A0" w:firstRow="1" w:lastRow="0" w:firstColumn="1" w:lastColumn="0" w:noHBand="0" w:noVBand="1"/>
      </w:tblPr>
      <w:tblGrid>
        <w:gridCol w:w="1294"/>
        <w:gridCol w:w="2529"/>
        <w:gridCol w:w="1858"/>
        <w:gridCol w:w="2819"/>
        <w:gridCol w:w="1567"/>
        <w:gridCol w:w="2119"/>
        <w:gridCol w:w="1803"/>
      </w:tblGrid>
      <w:tr w:rsidR="00211D86" w:rsidRPr="00B260BE" w14:paraId="6AFC46D7" w14:textId="77777777" w:rsidTr="002D583B">
        <w:trPr>
          <w:trHeight w:val="468"/>
        </w:trPr>
        <w:tc>
          <w:tcPr>
            <w:tcW w:w="1294" w:type="dxa"/>
          </w:tcPr>
          <w:p w14:paraId="2E67577A" w14:textId="77777777" w:rsidR="00211D86" w:rsidRPr="00B260BE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" w:name="_Hlk82688788"/>
            <w:r w:rsidRPr="00B260BE">
              <w:rPr>
                <w:b/>
                <w:bCs/>
                <w:sz w:val="20"/>
                <w:szCs w:val="20"/>
              </w:rPr>
              <w:t>Semaines</w:t>
            </w:r>
          </w:p>
        </w:tc>
        <w:tc>
          <w:tcPr>
            <w:tcW w:w="2529" w:type="dxa"/>
          </w:tcPr>
          <w:p w14:paraId="4D93B524" w14:textId="01CFB58D" w:rsidR="00211D86" w:rsidRPr="00256996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256996">
              <w:rPr>
                <w:rFonts w:cstheme="minorHAnsi"/>
                <w:b/>
                <w:bCs/>
                <w:sz w:val="20"/>
                <w:szCs w:val="20"/>
              </w:rPr>
              <w:t>2 &gt; 7 mai.</w:t>
            </w:r>
          </w:p>
        </w:tc>
        <w:tc>
          <w:tcPr>
            <w:tcW w:w="1858" w:type="dxa"/>
          </w:tcPr>
          <w:p w14:paraId="36990D68" w14:textId="2B3E2DA1" w:rsidR="00211D86" w:rsidRPr="00256996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256996">
              <w:rPr>
                <w:rFonts w:cstheme="minorHAnsi"/>
                <w:b/>
                <w:bCs/>
                <w:sz w:val="20"/>
                <w:szCs w:val="20"/>
              </w:rPr>
              <w:t>9 &gt;14 mai.</w:t>
            </w:r>
          </w:p>
        </w:tc>
        <w:tc>
          <w:tcPr>
            <w:tcW w:w="2819" w:type="dxa"/>
          </w:tcPr>
          <w:p w14:paraId="28A414C4" w14:textId="3BBDEF7F" w:rsidR="00211D86" w:rsidRPr="00256996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256996">
              <w:rPr>
                <w:b/>
                <w:bCs/>
                <w:sz w:val="20"/>
                <w:szCs w:val="20"/>
              </w:rPr>
              <w:t xml:space="preserve">16 </w:t>
            </w:r>
            <w:r w:rsidRPr="00256996">
              <w:rPr>
                <w:rFonts w:cstheme="minorHAnsi"/>
                <w:b/>
                <w:bCs/>
                <w:sz w:val="20"/>
                <w:szCs w:val="20"/>
              </w:rPr>
              <w:t>&gt; 21 mai.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14:paraId="39BD6FB5" w14:textId="6F75644E" w:rsidR="00211D86" w:rsidRPr="00256996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256996">
              <w:rPr>
                <w:rFonts w:cstheme="minorHAnsi"/>
                <w:b/>
                <w:bCs/>
                <w:sz w:val="20"/>
                <w:szCs w:val="20"/>
              </w:rPr>
              <w:t>23 &gt;28 mai.</w:t>
            </w:r>
          </w:p>
        </w:tc>
        <w:tc>
          <w:tcPr>
            <w:tcW w:w="2119" w:type="dxa"/>
          </w:tcPr>
          <w:p w14:paraId="337337B0" w14:textId="31B7C3DA" w:rsidR="00211D86" w:rsidRPr="00256996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 w:rsidRPr="00256996">
              <w:rPr>
                <w:rFonts w:cstheme="minorHAnsi"/>
                <w:b/>
                <w:bCs/>
                <w:sz w:val="20"/>
                <w:szCs w:val="20"/>
              </w:rPr>
              <w:t>30 mai&gt; 3 juin.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14:paraId="642A2469" w14:textId="77777777" w:rsidR="00211D86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611200" w14:textId="618C7324" w:rsidR="00211D86" w:rsidRPr="00B260BE" w:rsidRDefault="00211D86" w:rsidP="006404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Juin</w:t>
            </w:r>
          </w:p>
        </w:tc>
      </w:tr>
      <w:bookmarkEnd w:id="8"/>
    </w:tbl>
    <w:p w14:paraId="27E82676" w14:textId="2B924EB3" w:rsidR="002E74B8" w:rsidRDefault="002E74B8" w:rsidP="00B72DB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303"/>
        <w:gridCol w:w="2374"/>
        <w:gridCol w:w="1560"/>
        <w:gridCol w:w="2224"/>
        <w:gridCol w:w="1710"/>
      </w:tblGrid>
      <w:tr w:rsidR="00333476" w14:paraId="34384580" w14:textId="77777777" w:rsidTr="00333476">
        <w:tc>
          <w:tcPr>
            <w:tcW w:w="1271" w:type="dxa"/>
          </w:tcPr>
          <w:p w14:paraId="09C20DB6" w14:textId="034D4C10" w:rsidR="00333476" w:rsidRPr="00EA1533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PRGM</w:t>
            </w:r>
          </w:p>
        </w:tc>
        <w:tc>
          <w:tcPr>
            <w:tcW w:w="11013" w:type="dxa"/>
            <w:gridSpan w:val="5"/>
            <w:shd w:val="clear" w:color="auto" w:fill="00B0F0"/>
          </w:tcPr>
          <w:p w14:paraId="3D6B444C" w14:textId="47AC6EFD" w:rsidR="00333476" w:rsidRDefault="00333476" w:rsidP="002D583B">
            <w:pPr>
              <w:jc w:val="center"/>
            </w:pPr>
            <w:r w:rsidRPr="00D27EE6">
              <w:rPr>
                <w:b/>
                <w:bCs/>
              </w:rPr>
              <w:t>Géographie : les hommes face aux changements globaux</w:t>
            </w:r>
          </w:p>
        </w:tc>
        <w:tc>
          <w:tcPr>
            <w:tcW w:w="1710" w:type="dxa"/>
            <w:vMerge w:val="restart"/>
            <w:shd w:val="clear" w:color="auto" w:fill="E36C0A" w:themeFill="accent6" w:themeFillShade="BF"/>
          </w:tcPr>
          <w:p w14:paraId="1B6CAD05" w14:textId="77777777" w:rsidR="00333476" w:rsidRDefault="00333476" w:rsidP="00B72DBD">
            <w:pPr>
              <w:jc w:val="both"/>
            </w:pPr>
          </w:p>
          <w:p w14:paraId="49555A29" w14:textId="77777777" w:rsidR="00333476" w:rsidRDefault="00333476" w:rsidP="00B72DBD">
            <w:pPr>
              <w:jc w:val="both"/>
            </w:pPr>
          </w:p>
          <w:p w14:paraId="030A6D83" w14:textId="77777777" w:rsidR="00333476" w:rsidRDefault="00333476" w:rsidP="00B72DBD">
            <w:pPr>
              <w:jc w:val="both"/>
            </w:pPr>
          </w:p>
          <w:p w14:paraId="2B3A322C" w14:textId="77777777" w:rsidR="00333476" w:rsidRDefault="00333476" w:rsidP="00B72DBD">
            <w:pPr>
              <w:jc w:val="both"/>
            </w:pPr>
          </w:p>
          <w:p w14:paraId="04F7B4DE" w14:textId="77777777" w:rsidR="00333476" w:rsidRDefault="00333476" w:rsidP="00B72DBD">
            <w:pPr>
              <w:jc w:val="both"/>
            </w:pPr>
          </w:p>
          <w:p w14:paraId="5C67F21B" w14:textId="77777777" w:rsidR="00264C17" w:rsidRDefault="00264C17" w:rsidP="00264C17">
            <w:pPr>
              <w:jc w:val="center"/>
            </w:pPr>
          </w:p>
          <w:p w14:paraId="4B5187B1" w14:textId="77777777" w:rsidR="00264C17" w:rsidRDefault="00264C17" w:rsidP="00264C17">
            <w:pPr>
              <w:jc w:val="center"/>
            </w:pPr>
          </w:p>
          <w:p w14:paraId="5EB56595" w14:textId="77777777" w:rsidR="00264C17" w:rsidRDefault="00264C17" w:rsidP="00264C17">
            <w:pPr>
              <w:jc w:val="center"/>
            </w:pPr>
          </w:p>
          <w:p w14:paraId="55DD9CA6" w14:textId="77777777" w:rsidR="00264C17" w:rsidRDefault="00264C17" w:rsidP="00264C17">
            <w:pPr>
              <w:jc w:val="center"/>
            </w:pPr>
          </w:p>
          <w:p w14:paraId="7D7A2081" w14:textId="77777777" w:rsidR="00264C17" w:rsidRDefault="00264C17" w:rsidP="00264C17">
            <w:pPr>
              <w:jc w:val="center"/>
            </w:pPr>
          </w:p>
          <w:p w14:paraId="51F7D306" w14:textId="77777777" w:rsidR="00264C17" w:rsidRDefault="00264C17" w:rsidP="00264C17">
            <w:pPr>
              <w:jc w:val="center"/>
            </w:pPr>
          </w:p>
          <w:p w14:paraId="5727FD96" w14:textId="513DFBF5" w:rsidR="00333476" w:rsidRDefault="00333476" w:rsidP="00264C17">
            <w:pPr>
              <w:jc w:val="center"/>
            </w:pPr>
            <w:r>
              <w:t>Révisions</w:t>
            </w:r>
          </w:p>
        </w:tc>
      </w:tr>
      <w:tr w:rsidR="00333476" w14:paraId="4A85C4E6" w14:textId="77777777" w:rsidTr="00333476">
        <w:tc>
          <w:tcPr>
            <w:tcW w:w="1271" w:type="dxa"/>
          </w:tcPr>
          <w:p w14:paraId="146E1D26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CF0974" w14:textId="4260BE37" w:rsidR="00333476" w:rsidRPr="00EA1533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Thème + Pb</w:t>
            </w:r>
          </w:p>
        </w:tc>
        <w:tc>
          <w:tcPr>
            <w:tcW w:w="11013" w:type="dxa"/>
            <w:gridSpan w:val="5"/>
            <w:shd w:val="clear" w:color="auto" w:fill="8DB3E2" w:themeFill="text2" w:themeFillTint="66"/>
          </w:tcPr>
          <w:p w14:paraId="760D8ADB" w14:textId="510C9A25" w:rsidR="00333476" w:rsidRPr="001839D2" w:rsidRDefault="00333476" w:rsidP="002D583B">
            <w:pPr>
              <w:jc w:val="center"/>
              <w:rPr>
                <w:b/>
                <w:bCs/>
              </w:rPr>
            </w:pPr>
            <w:r w:rsidRPr="001839D2">
              <w:rPr>
                <w:b/>
                <w:bCs/>
              </w:rPr>
              <w:t>Thème 1 l’accès aux ressources pour produire, consommer, se loger et se déplacer</w:t>
            </w:r>
            <w:r w:rsidR="0058244B">
              <w:rPr>
                <w:b/>
                <w:bCs/>
              </w:rPr>
              <w:t xml:space="preserve"> (4h)</w:t>
            </w:r>
          </w:p>
          <w:p w14:paraId="7EBD86C9" w14:textId="0094E5FA" w:rsidR="00333476" w:rsidRDefault="00333476" w:rsidP="00B72DBD">
            <w:pPr>
              <w:jc w:val="both"/>
            </w:pPr>
            <w:r w:rsidRPr="00256996">
              <w:rPr>
                <w:sz w:val="20"/>
                <w:szCs w:val="20"/>
              </w:rPr>
              <w:t>Comment mieux gérer les ressources et l’aménagement des territoires pour répondre aux besoins des populations de façon durable ?</w:t>
            </w:r>
          </w:p>
        </w:tc>
        <w:tc>
          <w:tcPr>
            <w:tcW w:w="1710" w:type="dxa"/>
            <w:vMerge/>
            <w:shd w:val="clear" w:color="auto" w:fill="E36C0A" w:themeFill="accent6" w:themeFillShade="BF"/>
          </w:tcPr>
          <w:p w14:paraId="47E8D6D0" w14:textId="77777777" w:rsidR="00333476" w:rsidRDefault="00333476" w:rsidP="00B72DBD">
            <w:pPr>
              <w:jc w:val="both"/>
            </w:pPr>
          </w:p>
        </w:tc>
      </w:tr>
      <w:tr w:rsidR="00333476" w14:paraId="7B66D45C" w14:textId="77777777" w:rsidTr="00333476">
        <w:tc>
          <w:tcPr>
            <w:tcW w:w="1271" w:type="dxa"/>
          </w:tcPr>
          <w:p w14:paraId="56D2C430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72F2F5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46CADE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589F98" w14:textId="04DF9AEB" w:rsidR="00333476" w:rsidRPr="00EA1533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Séance +Pb</w:t>
            </w:r>
          </w:p>
          <w:p w14:paraId="08DF9582" w14:textId="26DCF2BA" w:rsidR="00333476" w:rsidRPr="00EA1533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+objectif</w:t>
            </w:r>
          </w:p>
        </w:tc>
        <w:tc>
          <w:tcPr>
            <w:tcW w:w="2552" w:type="dxa"/>
          </w:tcPr>
          <w:p w14:paraId="1B2C843C" w14:textId="77777777" w:rsidR="00333476" w:rsidRPr="009608C1" w:rsidRDefault="00333476" w:rsidP="002D583B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S.1 une pression humaine</w:t>
            </w:r>
            <w:r>
              <w:rPr>
                <w:b/>
                <w:bCs/>
                <w:sz w:val="18"/>
                <w:szCs w:val="18"/>
              </w:rPr>
              <w:t xml:space="preserve"> toujours plus forte</w:t>
            </w:r>
            <w:r w:rsidRPr="001C759D">
              <w:rPr>
                <w:b/>
                <w:bCs/>
                <w:sz w:val="18"/>
                <w:szCs w:val="18"/>
              </w:rPr>
              <w:t xml:space="preserve"> sur les ressources naturelles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04774990" w14:textId="5C0A848E" w:rsidR="00333476" w:rsidRDefault="00333476" w:rsidP="002D583B">
            <w:pPr>
              <w:jc w:val="both"/>
            </w:pPr>
            <w:r w:rsidRPr="001C759D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> : comment se répartissent les ressources et leur exploitation à travers la planète ? Quelles en sont les conséquences ?</w:t>
            </w:r>
          </w:p>
        </w:tc>
        <w:tc>
          <w:tcPr>
            <w:tcW w:w="2303" w:type="dxa"/>
          </w:tcPr>
          <w:p w14:paraId="6AE3568A" w14:textId="331CD0E0" w:rsidR="00333476" w:rsidRPr="00EA1533" w:rsidRDefault="00333476" w:rsidP="002D583B">
            <w:pPr>
              <w:jc w:val="center"/>
              <w:rPr>
                <w:sz w:val="18"/>
                <w:szCs w:val="18"/>
              </w:rPr>
            </w:pPr>
            <w:r w:rsidRPr="009608C1">
              <w:rPr>
                <w:b/>
                <w:bCs/>
                <w:sz w:val="18"/>
                <w:szCs w:val="18"/>
              </w:rPr>
              <w:t xml:space="preserve">S.2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9608C1">
              <w:rPr>
                <w:b/>
                <w:bCs/>
                <w:sz w:val="18"/>
                <w:szCs w:val="18"/>
              </w:rPr>
              <w:t xml:space="preserve">e nouvelles </w:t>
            </w:r>
            <w:r>
              <w:rPr>
                <w:b/>
                <w:bCs/>
                <w:sz w:val="18"/>
                <w:szCs w:val="18"/>
              </w:rPr>
              <w:t>manières</w:t>
            </w:r>
            <w:r w:rsidRPr="009608C1">
              <w:rPr>
                <w:b/>
                <w:bCs/>
                <w:sz w:val="18"/>
                <w:szCs w:val="18"/>
              </w:rPr>
              <w:t xml:space="preserve"> d’habiter : l’exemple de l’écoquartier de Rémire-Montjoly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2E7BEF7C" w14:textId="77777777" w:rsidR="00333476" w:rsidRDefault="00333476" w:rsidP="002D583B">
            <w:pPr>
              <w:rPr>
                <w:b/>
                <w:bCs/>
                <w:sz w:val="18"/>
                <w:szCs w:val="18"/>
              </w:rPr>
            </w:pPr>
          </w:p>
          <w:p w14:paraId="6F4DC8AA" w14:textId="6C32C2F9" w:rsidR="00333476" w:rsidRPr="001F37F6" w:rsidRDefault="00333476" w:rsidP="001F37F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Pr="001063EA">
              <w:rPr>
                <w:sz w:val="18"/>
                <w:szCs w:val="18"/>
              </w:rPr>
              <w:t>comment cet écoquartier</w:t>
            </w:r>
            <w:r>
              <w:rPr>
                <w:sz w:val="18"/>
                <w:szCs w:val="18"/>
              </w:rPr>
              <w:t xml:space="preserve"> répond-t-il aux enjeux actuels d’aménagement des territoires et de DD ?</w:t>
            </w:r>
          </w:p>
        </w:tc>
        <w:tc>
          <w:tcPr>
            <w:tcW w:w="2374" w:type="dxa"/>
          </w:tcPr>
          <w:p w14:paraId="2C63D09E" w14:textId="10968635" w:rsidR="00333476" w:rsidRDefault="00333476" w:rsidP="002D583B">
            <w:pPr>
              <w:spacing w:after="160" w:line="252" w:lineRule="auto"/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 xml:space="preserve">3 </w:t>
            </w:r>
            <w:r>
              <w:rPr>
                <w:b/>
                <w:bCs/>
                <w:sz w:val="18"/>
                <w:szCs w:val="18"/>
              </w:rPr>
              <w:t xml:space="preserve">l’adaptation </w:t>
            </w:r>
            <w:r>
              <w:rPr>
                <w:b/>
                <w:bCs/>
                <w:sz w:val="18"/>
                <w:szCs w:val="18"/>
              </w:rPr>
              <w:t>de</w:t>
            </w: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 modes de gestion </w:t>
            </w:r>
            <w:r>
              <w:rPr>
                <w:b/>
                <w:bCs/>
                <w:sz w:val="18"/>
                <w:szCs w:val="18"/>
              </w:rPr>
              <w:t xml:space="preserve">des </w:t>
            </w:r>
            <w:r>
              <w:rPr>
                <w:b/>
                <w:bCs/>
                <w:sz w:val="18"/>
                <w:szCs w:val="18"/>
              </w:rPr>
              <w:t>ressources</w:t>
            </w:r>
            <w:r>
              <w:rPr>
                <w:b/>
                <w:bCs/>
                <w:sz w:val="18"/>
                <w:szCs w:val="18"/>
              </w:rPr>
              <w:t xml:space="preserve"> à différentes échelles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0C4703E9" w14:textId="1254DACC" w:rsidR="00333476" w:rsidRDefault="00333476" w:rsidP="002D58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Pr="00446A74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les territoires 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èrent-ils</w:t>
            </w:r>
            <w:r>
              <w:rPr>
                <w:sz w:val="18"/>
                <w:szCs w:val="18"/>
              </w:rPr>
              <w:t xml:space="preserve"> les ressources de façon durable </w:t>
            </w:r>
            <w:r>
              <w:rPr>
                <w:sz w:val="18"/>
                <w:szCs w:val="18"/>
              </w:rPr>
              <w:t xml:space="preserve">à différentes échelles </w:t>
            </w:r>
            <w:r>
              <w:rPr>
                <w:sz w:val="18"/>
                <w:szCs w:val="18"/>
              </w:rPr>
              <w:t>?</w:t>
            </w:r>
          </w:p>
          <w:p w14:paraId="16181A2C" w14:textId="372F3FE8" w:rsidR="00333476" w:rsidRPr="002D583B" w:rsidRDefault="00333476" w:rsidP="002D583B"/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15DE2FAF" w14:textId="77777777" w:rsidR="00333476" w:rsidRDefault="00333476" w:rsidP="00B72DBD">
            <w:pPr>
              <w:jc w:val="both"/>
            </w:pPr>
          </w:p>
          <w:p w14:paraId="058C58A1" w14:textId="77777777" w:rsidR="00333476" w:rsidRDefault="00333476" w:rsidP="00B72DBD">
            <w:pPr>
              <w:jc w:val="both"/>
            </w:pPr>
          </w:p>
          <w:p w14:paraId="1046E64F" w14:textId="77777777" w:rsidR="00333476" w:rsidRDefault="00333476" w:rsidP="00B72DBD">
            <w:pPr>
              <w:jc w:val="both"/>
            </w:pPr>
          </w:p>
          <w:p w14:paraId="52903565" w14:textId="77777777" w:rsidR="00333476" w:rsidRDefault="00333476" w:rsidP="00B72DBD">
            <w:pPr>
              <w:jc w:val="both"/>
            </w:pPr>
          </w:p>
          <w:p w14:paraId="740AF9AD" w14:textId="77777777" w:rsidR="00333476" w:rsidRDefault="00333476" w:rsidP="00B72DBD">
            <w:pPr>
              <w:jc w:val="both"/>
            </w:pPr>
          </w:p>
          <w:p w14:paraId="397510CF" w14:textId="77777777" w:rsidR="00333476" w:rsidRDefault="00333476" w:rsidP="00B72DBD">
            <w:pPr>
              <w:jc w:val="both"/>
            </w:pPr>
          </w:p>
          <w:p w14:paraId="73316E13" w14:textId="77777777" w:rsidR="00333476" w:rsidRDefault="00333476" w:rsidP="00B72DBD">
            <w:pPr>
              <w:jc w:val="both"/>
            </w:pPr>
          </w:p>
          <w:p w14:paraId="42438169" w14:textId="77777777" w:rsidR="00333476" w:rsidRDefault="00333476" w:rsidP="002D583B">
            <w:pPr>
              <w:jc w:val="center"/>
            </w:pPr>
          </w:p>
          <w:p w14:paraId="35B0B991" w14:textId="3858D080" w:rsidR="00333476" w:rsidRPr="00264C17" w:rsidRDefault="00333476" w:rsidP="002D583B">
            <w:pPr>
              <w:jc w:val="center"/>
              <w:rPr>
                <w:b/>
                <w:bCs/>
              </w:rPr>
            </w:pPr>
            <w:r w:rsidRPr="00264C17">
              <w:rPr>
                <w:b/>
                <w:bCs/>
              </w:rPr>
              <w:t>ASCENSION</w:t>
            </w:r>
          </w:p>
        </w:tc>
        <w:tc>
          <w:tcPr>
            <w:tcW w:w="2224" w:type="dxa"/>
          </w:tcPr>
          <w:p w14:paraId="401A63D6" w14:textId="77777777" w:rsidR="00333476" w:rsidRPr="00333476" w:rsidRDefault="00333476" w:rsidP="00B72DBD">
            <w:pPr>
              <w:jc w:val="both"/>
              <w:rPr>
                <w:b/>
                <w:bCs/>
                <w:sz w:val="18"/>
                <w:szCs w:val="18"/>
              </w:rPr>
            </w:pPr>
            <w:r w:rsidRPr="00333476">
              <w:rPr>
                <w:b/>
                <w:bCs/>
                <w:sz w:val="18"/>
                <w:szCs w:val="18"/>
              </w:rPr>
              <w:t>S.4 bilan de séquence</w:t>
            </w:r>
          </w:p>
          <w:p w14:paraId="50CC4F52" w14:textId="77777777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</w:p>
          <w:p w14:paraId="57CBB043" w14:textId="2CD72646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  <w:r w:rsidRPr="00333476">
              <w:rPr>
                <w:b/>
                <w:bCs/>
                <w:sz w:val="18"/>
                <w:szCs w:val="18"/>
              </w:rPr>
              <w:t>Objectif</w:t>
            </w:r>
            <w:r w:rsidRPr="00333476">
              <w:rPr>
                <w:sz w:val="18"/>
                <w:szCs w:val="18"/>
              </w:rPr>
              <w:t> : revoir les notions ; expliquer certains aspects mal compris</w:t>
            </w:r>
          </w:p>
        </w:tc>
        <w:tc>
          <w:tcPr>
            <w:tcW w:w="1710" w:type="dxa"/>
            <w:vMerge/>
            <w:shd w:val="clear" w:color="auto" w:fill="E36C0A" w:themeFill="accent6" w:themeFillShade="BF"/>
          </w:tcPr>
          <w:p w14:paraId="3C35EA35" w14:textId="77777777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</w:p>
        </w:tc>
      </w:tr>
      <w:tr w:rsidR="00333476" w14:paraId="35AA2344" w14:textId="77777777" w:rsidTr="00333476">
        <w:tc>
          <w:tcPr>
            <w:tcW w:w="1271" w:type="dxa"/>
          </w:tcPr>
          <w:p w14:paraId="61E34A6B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489DC0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EDB6D9" w14:textId="79D89ED8" w:rsidR="00333476" w:rsidRPr="00EA1533" w:rsidRDefault="00333476" w:rsidP="001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Capacités</w:t>
            </w:r>
          </w:p>
        </w:tc>
        <w:tc>
          <w:tcPr>
            <w:tcW w:w="2552" w:type="dxa"/>
          </w:tcPr>
          <w:p w14:paraId="27E89C13" w14:textId="37C0B285" w:rsidR="00333476" w:rsidRDefault="00333476" w:rsidP="002D5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Analyser un conflit d’usage autour d’une ressource dans le cadre d’une étude de cas</w:t>
            </w:r>
          </w:p>
          <w:p w14:paraId="21B85082" w14:textId="77777777" w:rsidR="00333476" w:rsidRDefault="00333476" w:rsidP="002D583B">
            <w:pPr>
              <w:rPr>
                <w:sz w:val="18"/>
                <w:szCs w:val="18"/>
              </w:rPr>
            </w:pPr>
          </w:p>
          <w:p w14:paraId="648C6C2F" w14:textId="0B06FC92" w:rsidR="00333476" w:rsidRPr="001F37F6" w:rsidRDefault="00333476" w:rsidP="001F3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repérer dans l’espace (cartes)</w:t>
            </w:r>
          </w:p>
        </w:tc>
        <w:tc>
          <w:tcPr>
            <w:tcW w:w="2303" w:type="dxa"/>
          </w:tcPr>
          <w:p w14:paraId="317FABF3" w14:textId="77777777" w:rsidR="00333476" w:rsidRDefault="00333476" w:rsidP="00B72DBD">
            <w:pPr>
              <w:jc w:val="both"/>
              <w:rPr>
                <w:sz w:val="18"/>
                <w:szCs w:val="18"/>
              </w:rPr>
            </w:pPr>
          </w:p>
          <w:p w14:paraId="2B3A364A" w14:textId="434361AD" w:rsidR="00333476" w:rsidRDefault="00333476" w:rsidP="00B72DBD">
            <w:pPr>
              <w:jc w:val="both"/>
            </w:pPr>
            <w:r>
              <w:rPr>
                <w:sz w:val="18"/>
                <w:szCs w:val="18"/>
              </w:rPr>
              <w:t>Réaliser le croquis d’un aménagement mettant en œuvre un ou des objectifs de développement durable.</w:t>
            </w:r>
          </w:p>
          <w:p w14:paraId="7A1F409B" w14:textId="74E5B413" w:rsidR="00333476" w:rsidRDefault="00333476" w:rsidP="00B72DBD">
            <w:pPr>
              <w:jc w:val="both"/>
            </w:pPr>
          </w:p>
        </w:tc>
        <w:tc>
          <w:tcPr>
            <w:tcW w:w="2374" w:type="dxa"/>
          </w:tcPr>
          <w:p w14:paraId="1BFE6BFA" w14:textId="55A0BB36" w:rsidR="00333476" w:rsidRPr="001F37F6" w:rsidRDefault="00333476" w:rsidP="00B72DBD">
            <w:pPr>
              <w:jc w:val="both"/>
              <w:rPr>
                <w:sz w:val="18"/>
                <w:szCs w:val="18"/>
              </w:rPr>
            </w:pPr>
            <w:r w:rsidRPr="001F37F6">
              <w:rPr>
                <w:sz w:val="18"/>
                <w:szCs w:val="18"/>
              </w:rPr>
              <w:t>Raconter l’engagement d’un acteur impliqué dans la gestion d’une ressource du territoire de proximité de l’élève.</w:t>
            </w: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0A811E6E" w14:textId="77777777" w:rsidR="00333476" w:rsidRDefault="00333476" w:rsidP="00B72DBD">
            <w:pPr>
              <w:jc w:val="both"/>
            </w:pPr>
          </w:p>
        </w:tc>
        <w:tc>
          <w:tcPr>
            <w:tcW w:w="2224" w:type="dxa"/>
          </w:tcPr>
          <w:p w14:paraId="167915D0" w14:textId="661748C6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  <w:r w:rsidRPr="00333476">
              <w:rPr>
                <w:sz w:val="18"/>
                <w:szCs w:val="18"/>
              </w:rPr>
              <w:t>Réaliser un schéma récapitulatif</w:t>
            </w:r>
            <w:r w:rsidR="00264C17">
              <w:rPr>
                <w:sz w:val="18"/>
                <w:szCs w:val="18"/>
              </w:rPr>
              <w:t xml:space="preserve"> pour faciliter la compréhension </w:t>
            </w:r>
            <w:proofErr w:type="gramStart"/>
            <w:r w:rsidR="00264C17">
              <w:rPr>
                <w:sz w:val="18"/>
                <w:szCs w:val="18"/>
              </w:rPr>
              <w:t>et  la</w:t>
            </w:r>
            <w:proofErr w:type="gramEnd"/>
            <w:r w:rsidR="00264C17">
              <w:rPr>
                <w:sz w:val="18"/>
                <w:szCs w:val="18"/>
              </w:rPr>
              <w:t xml:space="preserve"> mémorisation.</w:t>
            </w:r>
          </w:p>
        </w:tc>
        <w:tc>
          <w:tcPr>
            <w:tcW w:w="1710" w:type="dxa"/>
            <w:vMerge/>
            <w:shd w:val="clear" w:color="auto" w:fill="E36C0A" w:themeFill="accent6" w:themeFillShade="BF"/>
          </w:tcPr>
          <w:p w14:paraId="3E469AB7" w14:textId="77777777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</w:p>
        </w:tc>
      </w:tr>
      <w:tr w:rsidR="00333476" w14:paraId="42CFAE06" w14:textId="77777777" w:rsidTr="00333476">
        <w:tc>
          <w:tcPr>
            <w:tcW w:w="1271" w:type="dxa"/>
          </w:tcPr>
          <w:p w14:paraId="360D493D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56BC96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5A8B61" w14:textId="77777777" w:rsidR="00333476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A12E4D" w14:textId="1C8DB4B7" w:rsidR="00333476" w:rsidRPr="00EA1533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Notions/</w:t>
            </w:r>
          </w:p>
          <w:p w14:paraId="5B17B7CD" w14:textId="55682BF2" w:rsidR="00333476" w:rsidRPr="00EA1533" w:rsidRDefault="00333476" w:rsidP="00EA153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Repères</w:t>
            </w:r>
          </w:p>
        </w:tc>
        <w:tc>
          <w:tcPr>
            <w:tcW w:w="2552" w:type="dxa"/>
          </w:tcPr>
          <w:p w14:paraId="3477C45E" w14:textId="77777777" w:rsidR="00333476" w:rsidRDefault="00333476" w:rsidP="002D583B">
            <w:pPr>
              <w:rPr>
                <w:sz w:val="18"/>
                <w:szCs w:val="18"/>
              </w:rPr>
            </w:pPr>
            <w:r w:rsidRPr="001747D1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 xml:space="preserve"> ressources, conflits d’usage, changements globaux, accessibilité</w:t>
            </w:r>
          </w:p>
          <w:p w14:paraId="71B524A9" w14:textId="77777777" w:rsidR="00333476" w:rsidRDefault="00333476" w:rsidP="002D583B">
            <w:pPr>
              <w:rPr>
                <w:sz w:val="18"/>
                <w:szCs w:val="18"/>
              </w:rPr>
            </w:pPr>
          </w:p>
          <w:p w14:paraId="37F313FB" w14:textId="42945665" w:rsidR="00333476" w:rsidRPr="00774622" w:rsidRDefault="00333476" w:rsidP="00774622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1747D1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 les 5 principaux pays producteurs et consommateurs d’énergie ; 2 cas de conflits d’usage autour de l’eau</w:t>
            </w:r>
            <w:r>
              <w:rPr>
                <w:sz w:val="18"/>
                <w:szCs w:val="18"/>
              </w:rPr>
              <w:t xml:space="preserve"> ; </w:t>
            </w:r>
          </w:p>
        </w:tc>
        <w:tc>
          <w:tcPr>
            <w:tcW w:w="2303" w:type="dxa"/>
          </w:tcPr>
          <w:p w14:paraId="1A43A408" w14:textId="77777777" w:rsidR="00333476" w:rsidRDefault="00333476" w:rsidP="002D583B">
            <w:pPr>
              <w:spacing w:after="160" w:line="252" w:lineRule="auto"/>
              <w:rPr>
                <w:sz w:val="18"/>
                <w:szCs w:val="18"/>
              </w:rPr>
            </w:pPr>
            <w:r w:rsidRPr="005B2E42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 : écoquartier ; objectifs de développement durable ; mobilités ; habiter</w:t>
            </w:r>
          </w:p>
          <w:p w14:paraId="03525C3A" w14:textId="2FF890C0" w:rsidR="00333476" w:rsidRDefault="00333476" w:rsidP="002D583B">
            <w:pPr>
              <w:jc w:val="both"/>
            </w:pPr>
            <w:r w:rsidRPr="005B2E42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> : les institutions et les collectivités territoriales impliquées dans un plan ou un schéma d’aménagement dans le territoire de proximité de l’élève</w:t>
            </w:r>
          </w:p>
        </w:tc>
        <w:tc>
          <w:tcPr>
            <w:tcW w:w="2374" w:type="dxa"/>
          </w:tcPr>
          <w:p w14:paraId="5A8FB8E9" w14:textId="77777777" w:rsidR="00333476" w:rsidRDefault="00333476" w:rsidP="002D583B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6166D3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collectivités territoriales ; transition écologique ; accords de Paris</w:t>
            </w:r>
          </w:p>
          <w:p w14:paraId="09A8E0F6" w14:textId="4284F423" w:rsidR="00333476" w:rsidRDefault="00333476" w:rsidP="00774622">
            <w:pPr>
              <w:spacing w:after="160" w:line="252" w:lineRule="auto"/>
              <w:jc w:val="both"/>
            </w:pPr>
            <w:r w:rsidRPr="006166D3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> : 2 états de continents différents confrontés à l’insécurité alimentaire</w:t>
            </w: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2ECAE036" w14:textId="77777777" w:rsidR="00333476" w:rsidRDefault="00333476" w:rsidP="00B72DBD">
            <w:pPr>
              <w:jc w:val="both"/>
            </w:pPr>
          </w:p>
        </w:tc>
        <w:tc>
          <w:tcPr>
            <w:tcW w:w="2224" w:type="dxa"/>
          </w:tcPr>
          <w:p w14:paraId="380853D8" w14:textId="77777777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E36C0A" w:themeFill="accent6" w:themeFillShade="BF"/>
          </w:tcPr>
          <w:p w14:paraId="32856710" w14:textId="77777777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</w:p>
        </w:tc>
      </w:tr>
      <w:tr w:rsidR="002D583B" w14:paraId="0005645C" w14:textId="77777777" w:rsidTr="002D583B">
        <w:tc>
          <w:tcPr>
            <w:tcW w:w="1271" w:type="dxa"/>
          </w:tcPr>
          <w:p w14:paraId="52CBF5BB" w14:textId="77777777" w:rsidR="002D583B" w:rsidRDefault="002D583B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3E70CC" w14:textId="77777777" w:rsidR="002D583B" w:rsidRDefault="002D583B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9A337D" w14:textId="77777777" w:rsidR="002D583B" w:rsidRDefault="002D583B" w:rsidP="00EA15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53F485" w14:textId="327A2996" w:rsidR="002D583B" w:rsidRPr="00EA1533" w:rsidRDefault="002D583B" w:rsidP="00EA1533">
            <w:pPr>
              <w:jc w:val="center"/>
              <w:rPr>
                <w:b/>
                <w:bCs/>
                <w:sz w:val="20"/>
                <w:szCs w:val="20"/>
              </w:rPr>
            </w:pPr>
            <w:r w:rsidRPr="00EA1533">
              <w:rPr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2552" w:type="dxa"/>
          </w:tcPr>
          <w:p w14:paraId="4DA57AE4" w14:textId="46ED32E8" w:rsidR="002D583B" w:rsidRDefault="002D583B" w:rsidP="002D583B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 et analyse d’une carte (changements globaux et accès aux ressources dans le monde)</w:t>
            </w:r>
          </w:p>
          <w:p w14:paraId="14C6C161" w14:textId="77777777" w:rsidR="00C16A7D" w:rsidRDefault="00C16A7D" w:rsidP="002D583B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  <w:p w14:paraId="60685791" w14:textId="77777777" w:rsidR="002D583B" w:rsidRDefault="002D583B" w:rsidP="002D583B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Travail de groupe autour de 2 études de cas : </w:t>
            </w:r>
          </w:p>
          <w:p w14:paraId="1DF42E3E" w14:textId="77777777" w:rsidR="002D583B" w:rsidRDefault="002D583B" w:rsidP="002D583B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-«</w:t>
            </w:r>
            <w:proofErr w:type="gramEnd"/>
            <w:r>
              <w:rPr>
                <w:sz w:val="18"/>
                <w:szCs w:val="18"/>
              </w:rPr>
              <w:t> le Nil, un fleuve convoité »</w:t>
            </w:r>
          </w:p>
          <w:p w14:paraId="3B9ECED3" w14:textId="77777777" w:rsidR="002D583B" w:rsidRDefault="002D583B" w:rsidP="002D583B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-«</w:t>
            </w:r>
            <w:proofErr w:type="gramEnd"/>
            <w:r>
              <w:rPr>
                <w:sz w:val="18"/>
                <w:szCs w:val="18"/>
              </w:rPr>
              <w:t> l’Amazonie, des ressources sous pression »</w:t>
            </w:r>
          </w:p>
          <w:p w14:paraId="13D87214" w14:textId="77777777" w:rsidR="002D583B" w:rsidRDefault="002D583B" w:rsidP="00B72DBD">
            <w:pPr>
              <w:jc w:val="both"/>
            </w:pPr>
          </w:p>
        </w:tc>
        <w:tc>
          <w:tcPr>
            <w:tcW w:w="2303" w:type="dxa"/>
          </w:tcPr>
          <w:p w14:paraId="7EE5C8F8" w14:textId="77777777" w:rsidR="00774622" w:rsidRDefault="00774622" w:rsidP="00B72DBD">
            <w:pPr>
              <w:jc w:val="both"/>
              <w:rPr>
                <w:sz w:val="18"/>
                <w:szCs w:val="18"/>
              </w:rPr>
            </w:pPr>
          </w:p>
          <w:p w14:paraId="7D06DA86" w14:textId="28632742" w:rsidR="00774622" w:rsidRDefault="00774622" w:rsidP="00B72DBD">
            <w:pPr>
              <w:jc w:val="both"/>
              <w:rPr>
                <w:sz w:val="18"/>
                <w:szCs w:val="18"/>
              </w:rPr>
            </w:pPr>
            <w:r w:rsidRPr="00774622">
              <w:rPr>
                <w:sz w:val="18"/>
                <w:szCs w:val="18"/>
              </w:rPr>
              <w:t>Lecture et analyse de documents</w:t>
            </w:r>
          </w:p>
          <w:p w14:paraId="60C9487F" w14:textId="77777777" w:rsidR="00774622" w:rsidRDefault="00774622" w:rsidP="00B72DBD">
            <w:pPr>
              <w:jc w:val="both"/>
              <w:rPr>
                <w:sz w:val="18"/>
                <w:szCs w:val="18"/>
              </w:rPr>
            </w:pPr>
          </w:p>
          <w:p w14:paraId="719D21FC" w14:textId="3DCDE3EF" w:rsidR="002D583B" w:rsidRPr="00774622" w:rsidRDefault="00774622" w:rsidP="00B72D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un croquis</w:t>
            </w:r>
            <w:r w:rsidRPr="00774622">
              <w:rPr>
                <w:sz w:val="18"/>
                <w:szCs w:val="18"/>
              </w:rPr>
              <w:t xml:space="preserve"> de l’écoquartier</w:t>
            </w:r>
          </w:p>
        </w:tc>
        <w:tc>
          <w:tcPr>
            <w:tcW w:w="2374" w:type="dxa"/>
          </w:tcPr>
          <w:p w14:paraId="1CA0F75B" w14:textId="505BC28F" w:rsidR="002D583B" w:rsidRDefault="00C16A7D" w:rsidP="00B72DBD">
            <w:pPr>
              <w:jc w:val="both"/>
              <w:rPr>
                <w:sz w:val="18"/>
                <w:szCs w:val="18"/>
              </w:rPr>
            </w:pPr>
            <w:r w:rsidRPr="00C16A7D">
              <w:rPr>
                <w:sz w:val="18"/>
                <w:szCs w:val="18"/>
              </w:rPr>
              <w:t>Travail de groupes</w:t>
            </w:r>
            <w:r>
              <w:rPr>
                <w:sz w:val="18"/>
                <w:szCs w:val="18"/>
              </w:rPr>
              <w:t xml:space="preserve"> autour de 3 thématiques :</w:t>
            </w:r>
          </w:p>
          <w:p w14:paraId="6B43DA83" w14:textId="77777777" w:rsidR="00774622" w:rsidRDefault="00774622" w:rsidP="00B72DBD">
            <w:pPr>
              <w:jc w:val="both"/>
              <w:rPr>
                <w:sz w:val="18"/>
                <w:szCs w:val="18"/>
              </w:rPr>
            </w:pPr>
          </w:p>
          <w:p w14:paraId="7F44E9CE" w14:textId="243B0B51" w:rsidR="00C16A7D" w:rsidRDefault="00C16A7D" w:rsidP="00C16A7D">
            <w:pPr>
              <w:jc w:val="both"/>
              <w:rPr>
                <w:sz w:val="18"/>
                <w:szCs w:val="18"/>
              </w:rPr>
            </w:pPr>
            <w:r w:rsidRPr="001F37F6">
              <w:rPr>
                <w:sz w:val="18"/>
                <w:szCs w:val="18"/>
              </w:rPr>
              <w:t>-</w:t>
            </w:r>
            <w:r w:rsidR="001F37F6" w:rsidRPr="001F37F6">
              <w:rPr>
                <w:sz w:val="18"/>
                <w:szCs w:val="18"/>
              </w:rPr>
              <w:t xml:space="preserve">la gestion des déchets à Cayenne : le rôle </w:t>
            </w:r>
            <w:r w:rsidR="00333476">
              <w:rPr>
                <w:sz w:val="18"/>
                <w:szCs w:val="18"/>
              </w:rPr>
              <w:t xml:space="preserve">et les missions </w:t>
            </w:r>
            <w:r w:rsidR="001F37F6" w:rsidRPr="001F37F6">
              <w:rPr>
                <w:sz w:val="18"/>
                <w:szCs w:val="18"/>
              </w:rPr>
              <w:t>de la CACL</w:t>
            </w:r>
          </w:p>
          <w:p w14:paraId="0DEE6A59" w14:textId="737AE1EB" w:rsidR="00333476" w:rsidRDefault="001F37F6" w:rsidP="00C16A7D">
            <w:pPr>
              <w:jc w:val="both"/>
              <w:rPr>
                <w:sz w:val="18"/>
                <w:szCs w:val="18"/>
              </w:rPr>
            </w:pPr>
            <w:r w:rsidRPr="00774622">
              <w:rPr>
                <w:sz w:val="18"/>
                <w:szCs w:val="18"/>
              </w:rPr>
              <w:t>-</w:t>
            </w:r>
            <w:r w:rsidR="00774622" w:rsidRPr="00774622">
              <w:rPr>
                <w:sz w:val="18"/>
                <w:szCs w:val="18"/>
              </w:rPr>
              <w:t>l</w:t>
            </w:r>
            <w:r w:rsidR="002327C7">
              <w:rPr>
                <w:sz w:val="18"/>
                <w:szCs w:val="18"/>
              </w:rPr>
              <w:t>a mobilisation d’acteurs à l’échelle mondial</w:t>
            </w:r>
            <w:r w:rsidR="00333476">
              <w:rPr>
                <w:sz w:val="18"/>
                <w:szCs w:val="18"/>
              </w:rPr>
              <w:t>e (ONU, ONG)</w:t>
            </w:r>
          </w:p>
          <w:p w14:paraId="342DADA5" w14:textId="74C6EBCF" w:rsidR="001F37F6" w:rsidRPr="00333476" w:rsidRDefault="00333476" w:rsidP="00C16A7D">
            <w:pPr>
              <w:jc w:val="both"/>
              <w:rPr>
                <w:sz w:val="18"/>
                <w:szCs w:val="18"/>
              </w:rPr>
            </w:pPr>
            <w:r w:rsidRPr="0033347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les politiques territoriales nationales au service du développement durable</w:t>
            </w:r>
            <w:r w:rsidR="00774622">
              <w:t xml:space="preserve"> </w:t>
            </w: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576B5866" w14:textId="77777777" w:rsidR="002D583B" w:rsidRDefault="002D583B" w:rsidP="00B72DBD">
            <w:pPr>
              <w:jc w:val="both"/>
            </w:pPr>
          </w:p>
        </w:tc>
        <w:tc>
          <w:tcPr>
            <w:tcW w:w="2224" w:type="dxa"/>
          </w:tcPr>
          <w:p w14:paraId="629CE8DC" w14:textId="77777777" w:rsidR="002D583B" w:rsidRDefault="002D583B" w:rsidP="00B72DBD">
            <w:pPr>
              <w:jc w:val="both"/>
            </w:pPr>
          </w:p>
          <w:p w14:paraId="4C2B2981" w14:textId="32F5DB5F" w:rsidR="00333476" w:rsidRPr="00333476" w:rsidRDefault="00333476" w:rsidP="00B72DBD">
            <w:pPr>
              <w:jc w:val="both"/>
              <w:rPr>
                <w:sz w:val="18"/>
                <w:szCs w:val="18"/>
              </w:rPr>
            </w:pPr>
            <w:r w:rsidRPr="00333476">
              <w:rPr>
                <w:sz w:val="18"/>
                <w:szCs w:val="18"/>
              </w:rPr>
              <w:t>Compléter un schéma récapitulatif</w:t>
            </w:r>
          </w:p>
        </w:tc>
        <w:tc>
          <w:tcPr>
            <w:tcW w:w="1710" w:type="dxa"/>
          </w:tcPr>
          <w:p w14:paraId="2EE41BA5" w14:textId="77777777" w:rsidR="002D583B" w:rsidRDefault="002D583B" w:rsidP="00B72DBD">
            <w:pPr>
              <w:jc w:val="both"/>
            </w:pPr>
          </w:p>
        </w:tc>
      </w:tr>
    </w:tbl>
    <w:p w14:paraId="26E1E712" w14:textId="09365191" w:rsidR="006404D9" w:rsidRDefault="006404D9" w:rsidP="00B72DBD">
      <w:pPr>
        <w:jc w:val="both"/>
      </w:pPr>
    </w:p>
    <w:p w14:paraId="03E3E45F" w14:textId="58BCC8EE" w:rsidR="00581BAD" w:rsidRDefault="00581BAD" w:rsidP="00B72DBD">
      <w:pPr>
        <w:jc w:val="both"/>
      </w:pPr>
    </w:p>
    <w:p w14:paraId="5D754A0C" w14:textId="77A6844D" w:rsidR="00581BAD" w:rsidRDefault="00581BAD" w:rsidP="00B72DBD">
      <w:pPr>
        <w:jc w:val="both"/>
      </w:pPr>
    </w:p>
    <w:p w14:paraId="4A2E64ED" w14:textId="70E2A1C0" w:rsidR="00581BAD" w:rsidRDefault="00581BAD" w:rsidP="00B72DBD">
      <w:pPr>
        <w:jc w:val="both"/>
      </w:pPr>
    </w:p>
    <w:p w14:paraId="416431CB" w14:textId="3BD71A14" w:rsidR="00581BAD" w:rsidRDefault="00581BAD" w:rsidP="00B72DBD">
      <w:pPr>
        <w:jc w:val="both"/>
      </w:pPr>
    </w:p>
    <w:p w14:paraId="4610493B" w14:textId="79D63FB6" w:rsidR="00581BAD" w:rsidRDefault="00581BAD" w:rsidP="00B72DBD">
      <w:pPr>
        <w:jc w:val="both"/>
      </w:pPr>
    </w:p>
    <w:p w14:paraId="2B571CCF" w14:textId="47F8F60F" w:rsidR="00581BAD" w:rsidRDefault="00581BAD" w:rsidP="00B72DBD">
      <w:pPr>
        <w:jc w:val="both"/>
      </w:pPr>
    </w:p>
    <w:p w14:paraId="35047484" w14:textId="06F6C858" w:rsidR="00581BAD" w:rsidRDefault="00581BAD" w:rsidP="00B72DBD">
      <w:pPr>
        <w:jc w:val="both"/>
      </w:pPr>
    </w:p>
    <w:p w14:paraId="44708A05" w14:textId="2C6BC88B" w:rsidR="00581BAD" w:rsidRDefault="00581BAD" w:rsidP="00B72DBD">
      <w:pPr>
        <w:jc w:val="both"/>
      </w:pPr>
    </w:p>
    <w:p w14:paraId="3DF95776" w14:textId="219D10FA" w:rsidR="00581BAD" w:rsidRDefault="00581BAD" w:rsidP="00B72DBD">
      <w:pPr>
        <w:jc w:val="both"/>
      </w:pPr>
    </w:p>
    <w:p w14:paraId="21A108C2" w14:textId="39D9CE52" w:rsidR="00581BAD" w:rsidRDefault="00581BAD" w:rsidP="00B72DBD">
      <w:pPr>
        <w:jc w:val="both"/>
      </w:pP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1157"/>
        <w:gridCol w:w="2224"/>
        <w:gridCol w:w="2227"/>
        <w:gridCol w:w="2023"/>
        <w:gridCol w:w="2443"/>
        <w:gridCol w:w="1527"/>
        <w:gridCol w:w="2031"/>
        <w:gridCol w:w="1531"/>
      </w:tblGrid>
      <w:tr w:rsidR="00EA1533" w14:paraId="25C4A5CB" w14:textId="77777777" w:rsidTr="00274158">
        <w:tc>
          <w:tcPr>
            <w:tcW w:w="1157" w:type="dxa"/>
          </w:tcPr>
          <w:p w14:paraId="5A3FA2D8" w14:textId="77777777" w:rsidR="00EA1533" w:rsidRPr="009C4990" w:rsidRDefault="00EA1533" w:rsidP="002741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PRGM</w:t>
            </w:r>
          </w:p>
        </w:tc>
        <w:tc>
          <w:tcPr>
            <w:tcW w:w="12475" w:type="dxa"/>
            <w:gridSpan w:val="6"/>
            <w:shd w:val="clear" w:color="auto" w:fill="00B0F0"/>
          </w:tcPr>
          <w:p w14:paraId="56571514" w14:textId="77777777" w:rsidR="00EA1533" w:rsidRPr="009C7F7B" w:rsidRDefault="00EA1533" w:rsidP="00274158">
            <w:pPr>
              <w:jc w:val="center"/>
            </w:pPr>
            <w:r w:rsidRPr="00D27EE6">
              <w:rPr>
                <w:b/>
                <w:bCs/>
              </w:rPr>
              <w:t>Géographie : les hommes face aux changements globaux</w:t>
            </w:r>
          </w:p>
        </w:tc>
        <w:tc>
          <w:tcPr>
            <w:tcW w:w="1531" w:type="dxa"/>
            <w:vMerge w:val="restart"/>
            <w:shd w:val="clear" w:color="auto" w:fill="E36C0A" w:themeFill="accent6" w:themeFillShade="BF"/>
          </w:tcPr>
          <w:p w14:paraId="65D08D96" w14:textId="77777777" w:rsidR="00EA1533" w:rsidRDefault="00EA1533" w:rsidP="00274158">
            <w:pPr>
              <w:jc w:val="center"/>
            </w:pPr>
          </w:p>
          <w:p w14:paraId="0CD48DDC" w14:textId="77777777" w:rsidR="00EA1533" w:rsidRDefault="00EA1533" w:rsidP="00274158">
            <w:pPr>
              <w:jc w:val="center"/>
            </w:pPr>
          </w:p>
          <w:p w14:paraId="5152E6A5" w14:textId="77777777" w:rsidR="00EA1533" w:rsidRDefault="00EA1533" w:rsidP="00274158">
            <w:pPr>
              <w:jc w:val="center"/>
            </w:pPr>
          </w:p>
          <w:p w14:paraId="74672AD8" w14:textId="77777777" w:rsidR="00EA1533" w:rsidRDefault="00EA1533" w:rsidP="00274158">
            <w:pPr>
              <w:jc w:val="center"/>
            </w:pPr>
          </w:p>
          <w:p w14:paraId="34E397AE" w14:textId="77777777" w:rsidR="00EA1533" w:rsidRDefault="00EA1533" w:rsidP="00274158">
            <w:pPr>
              <w:jc w:val="center"/>
            </w:pPr>
          </w:p>
          <w:p w14:paraId="1A3EC7C1" w14:textId="77777777" w:rsidR="00EA1533" w:rsidRDefault="00EA1533" w:rsidP="00274158">
            <w:pPr>
              <w:jc w:val="center"/>
            </w:pPr>
          </w:p>
          <w:p w14:paraId="7581ECE9" w14:textId="77777777" w:rsidR="00EA1533" w:rsidRDefault="00EA1533" w:rsidP="00274158">
            <w:pPr>
              <w:jc w:val="center"/>
            </w:pPr>
          </w:p>
          <w:p w14:paraId="146A9085" w14:textId="77777777" w:rsidR="00EA1533" w:rsidRDefault="00EA1533" w:rsidP="00274158">
            <w:pPr>
              <w:jc w:val="center"/>
            </w:pPr>
          </w:p>
          <w:p w14:paraId="57370B1E" w14:textId="77777777" w:rsidR="00EA1533" w:rsidRDefault="00EA1533" w:rsidP="00274158">
            <w:pPr>
              <w:jc w:val="center"/>
            </w:pPr>
          </w:p>
          <w:p w14:paraId="75B25EB4" w14:textId="77777777" w:rsidR="00EA1533" w:rsidRDefault="00EA1533" w:rsidP="00274158">
            <w:pPr>
              <w:jc w:val="center"/>
            </w:pPr>
          </w:p>
          <w:p w14:paraId="56E8134E" w14:textId="77777777" w:rsidR="00EA1533" w:rsidRDefault="00EA1533" w:rsidP="00274158">
            <w:pPr>
              <w:jc w:val="center"/>
            </w:pPr>
          </w:p>
          <w:p w14:paraId="2039712D" w14:textId="77777777" w:rsidR="00EA1533" w:rsidRDefault="00EA1533" w:rsidP="00274158">
            <w:pPr>
              <w:jc w:val="center"/>
            </w:pPr>
            <w:r>
              <w:t>Entrainements</w:t>
            </w:r>
          </w:p>
          <w:p w14:paraId="56B79D05" w14:textId="77777777" w:rsidR="00EA1533" w:rsidRDefault="00EA1533" w:rsidP="00274158">
            <w:pPr>
              <w:jc w:val="center"/>
            </w:pPr>
            <w:r>
              <w:t xml:space="preserve">Au bac </w:t>
            </w:r>
          </w:p>
          <w:p w14:paraId="5D0FA234" w14:textId="77777777" w:rsidR="00EA1533" w:rsidRDefault="00EA1533" w:rsidP="00274158"/>
          <w:p w14:paraId="3BCE997B" w14:textId="77777777" w:rsidR="00EA1533" w:rsidRDefault="00EA1533" w:rsidP="00274158">
            <w:pPr>
              <w:jc w:val="center"/>
            </w:pPr>
          </w:p>
          <w:p w14:paraId="7FE2CF6F" w14:textId="77777777" w:rsidR="00EA1533" w:rsidRDefault="00EA1533" w:rsidP="00274158">
            <w:pPr>
              <w:jc w:val="center"/>
            </w:pPr>
          </w:p>
          <w:p w14:paraId="3B3CC7AA" w14:textId="77777777" w:rsidR="00EA1533" w:rsidRPr="009C7F7B" w:rsidRDefault="00EA1533" w:rsidP="00274158">
            <w:pPr>
              <w:jc w:val="center"/>
            </w:pPr>
          </w:p>
        </w:tc>
      </w:tr>
      <w:tr w:rsidR="00EA1533" w14:paraId="1627E405" w14:textId="77777777" w:rsidTr="00274158">
        <w:tc>
          <w:tcPr>
            <w:tcW w:w="1157" w:type="dxa"/>
          </w:tcPr>
          <w:p w14:paraId="041918D8" w14:textId="77777777" w:rsidR="00EA1533" w:rsidRDefault="00EA1533" w:rsidP="002741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DABD81" w14:textId="77777777" w:rsidR="00EA1533" w:rsidRDefault="00EA1533" w:rsidP="0027415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Thème + Pb</w:t>
            </w:r>
          </w:p>
        </w:tc>
        <w:tc>
          <w:tcPr>
            <w:tcW w:w="12475" w:type="dxa"/>
            <w:gridSpan w:val="6"/>
            <w:shd w:val="clear" w:color="auto" w:fill="8DB3E2" w:themeFill="text2" w:themeFillTint="66"/>
          </w:tcPr>
          <w:p w14:paraId="4FA4F00E" w14:textId="77777777" w:rsidR="00EA1533" w:rsidRPr="001839D2" w:rsidRDefault="00EA1533" w:rsidP="00274158">
            <w:pPr>
              <w:jc w:val="center"/>
              <w:rPr>
                <w:b/>
                <w:bCs/>
              </w:rPr>
            </w:pPr>
            <w:r w:rsidRPr="001839D2">
              <w:rPr>
                <w:b/>
                <w:bCs/>
              </w:rPr>
              <w:lastRenderedPageBreak/>
              <w:t>Thème 1 l’accès aux ressources pour produire, consommer, se loger et se déplacer</w:t>
            </w:r>
          </w:p>
          <w:p w14:paraId="059A1C09" w14:textId="77777777" w:rsidR="00EA1533" w:rsidRPr="00D236CF" w:rsidRDefault="00EA1533" w:rsidP="00274158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56996">
              <w:rPr>
                <w:sz w:val="20"/>
                <w:szCs w:val="20"/>
              </w:rPr>
              <w:lastRenderedPageBreak/>
              <w:t>Comment mieux gérer les ressources et l’aménagement des territoires pour répondre aux besoins des populations de façon durable ?</w:t>
            </w:r>
          </w:p>
        </w:tc>
        <w:tc>
          <w:tcPr>
            <w:tcW w:w="1531" w:type="dxa"/>
            <w:vMerge/>
            <w:shd w:val="clear" w:color="auto" w:fill="E36C0A" w:themeFill="accent6" w:themeFillShade="BF"/>
          </w:tcPr>
          <w:p w14:paraId="04323BAC" w14:textId="77777777" w:rsidR="00EA1533" w:rsidRPr="00BB6063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1533" w14:paraId="245609C4" w14:textId="77777777" w:rsidTr="00274158">
        <w:tc>
          <w:tcPr>
            <w:tcW w:w="1157" w:type="dxa"/>
          </w:tcPr>
          <w:p w14:paraId="13633F94" w14:textId="77777777" w:rsidR="00EA1533" w:rsidRDefault="00EA1533" w:rsidP="002741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8AC73D" w14:textId="77777777" w:rsidR="00EA1533" w:rsidRDefault="00EA1533" w:rsidP="002741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0A4B06" w14:textId="77777777" w:rsidR="00EA1533" w:rsidRDefault="00EA1533" w:rsidP="002741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ECF32E" w14:textId="77777777" w:rsidR="00EA1533" w:rsidRDefault="00EA1533" w:rsidP="0027415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Séance + pb+ objectif</w:t>
            </w:r>
          </w:p>
        </w:tc>
        <w:tc>
          <w:tcPr>
            <w:tcW w:w="2224" w:type="dxa"/>
            <w:shd w:val="clear" w:color="auto" w:fill="FFFFFF" w:themeFill="background1"/>
          </w:tcPr>
          <w:p w14:paraId="523A08EC" w14:textId="77777777" w:rsidR="00EA1533" w:rsidRPr="009608C1" w:rsidRDefault="00EA1533" w:rsidP="00274158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S.1 une pression humaine</w:t>
            </w:r>
            <w:r>
              <w:rPr>
                <w:b/>
                <w:bCs/>
                <w:sz w:val="18"/>
                <w:szCs w:val="18"/>
              </w:rPr>
              <w:t xml:space="preserve"> toujours plus forte</w:t>
            </w:r>
            <w:r w:rsidRPr="001C759D">
              <w:rPr>
                <w:b/>
                <w:bCs/>
                <w:sz w:val="18"/>
                <w:szCs w:val="18"/>
              </w:rPr>
              <w:t xml:space="preserve"> sur les ressources naturelles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17751E14" w14:textId="77777777" w:rsidR="00EA1533" w:rsidRDefault="00EA1533" w:rsidP="00274158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30F9EAA" w14:textId="77777777" w:rsidR="00EA1533" w:rsidRPr="001C759D" w:rsidRDefault="00EA1533" w:rsidP="00274158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> : comment se répartissent les ressources et leur exploitation à travers la planète ? Quelles en sont les conséquences ?</w:t>
            </w:r>
          </w:p>
        </w:tc>
        <w:tc>
          <w:tcPr>
            <w:tcW w:w="2227" w:type="dxa"/>
            <w:shd w:val="clear" w:color="auto" w:fill="FFFFFF" w:themeFill="background1"/>
          </w:tcPr>
          <w:p w14:paraId="0946987B" w14:textId="77777777" w:rsidR="00EA1533" w:rsidRPr="00EA1533" w:rsidRDefault="00EA1533" w:rsidP="00274158">
            <w:pPr>
              <w:jc w:val="center"/>
              <w:rPr>
                <w:sz w:val="18"/>
                <w:szCs w:val="18"/>
              </w:rPr>
            </w:pPr>
            <w:r w:rsidRPr="009608C1">
              <w:rPr>
                <w:b/>
                <w:bCs/>
                <w:sz w:val="18"/>
                <w:szCs w:val="18"/>
              </w:rPr>
              <w:t>S.2 la nécessité de nouvelles formes d’habiter : l’exemple de l’écoquartier de Rémire-Montjoly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74546D6A" w14:textId="77777777" w:rsidR="00EA1533" w:rsidRDefault="00EA1533" w:rsidP="00274158">
            <w:pPr>
              <w:rPr>
                <w:b/>
                <w:bCs/>
                <w:sz w:val="18"/>
                <w:szCs w:val="18"/>
              </w:rPr>
            </w:pPr>
          </w:p>
          <w:p w14:paraId="65F67E52" w14:textId="77777777" w:rsidR="00EA1533" w:rsidRDefault="00EA1533" w:rsidP="00274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Pr="001063EA">
              <w:rPr>
                <w:sz w:val="18"/>
                <w:szCs w:val="18"/>
              </w:rPr>
              <w:t>comment cet écoquartier</w:t>
            </w:r>
            <w:r>
              <w:rPr>
                <w:sz w:val="18"/>
                <w:szCs w:val="18"/>
              </w:rPr>
              <w:t xml:space="preserve"> répond-t-il aux enjeux actuels d’aménagement des territoires et de DD ?</w:t>
            </w:r>
          </w:p>
          <w:p w14:paraId="3C590667" w14:textId="77777777" w:rsidR="00EA1533" w:rsidRDefault="00EA1533" w:rsidP="00274158">
            <w:pPr>
              <w:rPr>
                <w:sz w:val="18"/>
                <w:szCs w:val="18"/>
              </w:rPr>
            </w:pPr>
          </w:p>
          <w:p w14:paraId="3E576580" w14:textId="77777777" w:rsidR="00EA1533" w:rsidRPr="00190223" w:rsidRDefault="00EA1533" w:rsidP="00274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14:paraId="39DDAF4D" w14:textId="77777777" w:rsidR="00EA1533" w:rsidRDefault="00EA1533" w:rsidP="00274158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 xml:space="preserve">3 de nouveaux modes de gestion et d’aménagement pour préserver les ressources </w:t>
            </w:r>
            <w:r>
              <w:rPr>
                <w:sz w:val="18"/>
                <w:szCs w:val="18"/>
              </w:rPr>
              <w:t>(1h)</w:t>
            </w:r>
          </w:p>
          <w:p w14:paraId="089AE19C" w14:textId="77777777" w:rsidR="00EA1533" w:rsidRDefault="00EA1533" w:rsidP="002741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Pb : </w:t>
            </w:r>
            <w:r w:rsidRPr="00446A74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 xml:space="preserve"> gérer les ressources et aménager les territoires de façon durable ?</w:t>
            </w:r>
          </w:p>
          <w:p w14:paraId="38CDDFD6" w14:textId="77777777" w:rsidR="00EA1533" w:rsidRPr="00186B0D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4D10D721" w14:textId="77777777" w:rsidR="00EA1533" w:rsidRDefault="00EA1533" w:rsidP="00274158">
            <w:pPr>
              <w:rPr>
                <w:b/>
                <w:bCs/>
                <w:sz w:val="18"/>
                <w:szCs w:val="18"/>
              </w:rPr>
            </w:pPr>
          </w:p>
          <w:p w14:paraId="1A19E448" w14:textId="77777777" w:rsidR="00EA1533" w:rsidRPr="001C759D" w:rsidRDefault="00EA1533" w:rsidP="002741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shd w:val="clear" w:color="auto" w:fill="BFBFBF" w:themeFill="background1" w:themeFillShade="BF"/>
          </w:tcPr>
          <w:p w14:paraId="6E576915" w14:textId="77777777" w:rsidR="00EA1533" w:rsidRPr="00E146AA" w:rsidRDefault="00EA1533" w:rsidP="00274158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E146AA">
              <w:rPr>
                <w:sz w:val="18"/>
                <w:szCs w:val="18"/>
              </w:rPr>
              <w:t xml:space="preserve"> </w:t>
            </w:r>
          </w:p>
          <w:p w14:paraId="2A673D0C" w14:textId="77777777" w:rsidR="00EA1533" w:rsidRDefault="00EA1533" w:rsidP="00274158">
            <w:pPr>
              <w:rPr>
                <w:b/>
                <w:bCs/>
                <w:sz w:val="18"/>
                <w:szCs w:val="18"/>
              </w:rPr>
            </w:pPr>
          </w:p>
          <w:p w14:paraId="559DB6EC" w14:textId="77777777" w:rsidR="00EA1533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7F531A" w14:textId="77777777" w:rsidR="00EA1533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A3DE58" w14:textId="77777777" w:rsidR="00EA1533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959DE6" w14:textId="77777777" w:rsidR="00EA1533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D768C7" w14:textId="77777777" w:rsidR="00EA1533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DB8D89" w14:textId="77777777" w:rsidR="00EA1533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D1822F" w14:textId="77777777" w:rsidR="00EA1533" w:rsidRPr="00774186" w:rsidRDefault="00EA1533" w:rsidP="00274158">
            <w:pPr>
              <w:jc w:val="center"/>
              <w:rPr>
                <w:b/>
                <w:bCs/>
                <w:sz w:val="24"/>
                <w:szCs w:val="24"/>
              </w:rPr>
            </w:pPr>
            <w:r w:rsidRPr="00774186">
              <w:rPr>
                <w:b/>
                <w:bCs/>
                <w:sz w:val="24"/>
                <w:szCs w:val="24"/>
              </w:rPr>
              <w:t>Vacances de l’Ascension</w:t>
            </w:r>
          </w:p>
        </w:tc>
        <w:tc>
          <w:tcPr>
            <w:tcW w:w="2031" w:type="dxa"/>
          </w:tcPr>
          <w:p w14:paraId="577C0E81" w14:textId="77777777" w:rsidR="00EA1533" w:rsidRDefault="00EA1533" w:rsidP="00274158">
            <w:pPr>
              <w:spacing w:after="160"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>2 un inégal engagement des politiques publiques en termes de DD à différentes échelles</w:t>
            </w:r>
          </w:p>
          <w:p w14:paraId="4D454500" w14:textId="77777777" w:rsidR="00EA1533" w:rsidRPr="001C759D" w:rsidRDefault="00EA1533" w:rsidP="00274158">
            <w:pPr>
              <w:spacing w:after="160" w:line="252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Pb :</w:t>
            </w:r>
          </w:p>
        </w:tc>
        <w:tc>
          <w:tcPr>
            <w:tcW w:w="1531" w:type="dxa"/>
            <w:vMerge/>
            <w:shd w:val="clear" w:color="auto" w:fill="E36C0A" w:themeFill="accent6" w:themeFillShade="BF"/>
          </w:tcPr>
          <w:p w14:paraId="7574FE8B" w14:textId="77777777" w:rsidR="00EA1533" w:rsidRDefault="00EA1533" w:rsidP="00274158"/>
        </w:tc>
      </w:tr>
      <w:tr w:rsidR="00EA1533" w14:paraId="22C3E9D1" w14:textId="77777777" w:rsidTr="00274158">
        <w:tc>
          <w:tcPr>
            <w:tcW w:w="1157" w:type="dxa"/>
          </w:tcPr>
          <w:p w14:paraId="13C17401" w14:textId="77777777" w:rsidR="00EA1533" w:rsidRDefault="00EA1533" w:rsidP="00274158">
            <w:pPr>
              <w:jc w:val="center"/>
              <w:rPr>
                <w:b/>
                <w:bCs/>
              </w:rPr>
            </w:pPr>
          </w:p>
          <w:p w14:paraId="7F8C0EFE" w14:textId="77777777" w:rsidR="00EA1533" w:rsidRDefault="00EA1533" w:rsidP="00274158">
            <w:pPr>
              <w:jc w:val="center"/>
              <w:rPr>
                <w:b/>
                <w:bCs/>
              </w:rPr>
            </w:pPr>
          </w:p>
          <w:p w14:paraId="3B28352A" w14:textId="77777777" w:rsidR="00EA1533" w:rsidRPr="00626CAC" w:rsidRDefault="00EA1533" w:rsidP="00274158">
            <w:pPr>
              <w:rPr>
                <w:b/>
                <w:bCs/>
              </w:rPr>
            </w:pPr>
            <w:r w:rsidRPr="00626CAC">
              <w:rPr>
                <w:b/>
                <w:bCs/>
              </w:rPr>
              <w:t>Capacités</w:t>
            </w:r>
          </w:p>
        </w:tc>
        <w:tc>
          <w:tcPr>
            <w:tcW w:w="2224" w:type="dxa"/>
            <w:shd w:val="clear" w:color="auto" w:fill="FFFFFF" w:themeFill="background1"/>
          </w:tcPr>
          <w:p w14:paraId="108C4EB9" w14:textId="77777777" w:rsidR="00EA1533" w:rsidRDefault="00EA1533" w:rsidP="00274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Analyser un conflit d’usage autour d’une ressource dans le cadre d’une étude de cas ou d’un </w:t>
            </w:r>
          </w:p>
          <w:p w14:paraId="71B4C71A" w14:textId="77777777" w:rsidR="00EA1533" w:rsidRDefault="00EA1533" w:rsidP="00274158">
            <w:pPr>
              <w:rPr>
                <w:sz w:val="18"/>
                <w:szCs w:val="18"/>
              </w:rPr>
            </w:pPr>
          </w:p>
          <w:p w14:paraId="3F471D9E" w14:textId="77777777" w:rsidR="00EA1533" w:rsidRDefault="00EA1533" w:rsidP="00274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repérer dans l’espace (cartes)</w:t>
            </w:r>
          </w:p>
          <w:p w14:paraId="264802E7" w14:textId="77777777" w:rsidR="00EA153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FFFFFF" w:themeFill="background1"/>
          </w:tcPr>
          <w:p w14:paraId="33A41CDA" w14:textId="77777777" w:rsidR="00EA1533" w:rsidRDefault="00EA1533" w:rsidP="00274158">
            <w:pPr>
              <w:rPr>
                <w:sz w:val="18"/>
                <w:szCs w:val="18"/>
              </w:rPr>
            </w:pPr>
          </w:p>
          <w:p w14:paraId="39F3B53B" w14:textId="71DE8E5F" w:rsidR="00EA1533" w:rsidRPr="006166D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14:paraId="557C70B3" w14:textId="77777777" w:rsidR="00EA1533" w:rsidRDefault="00EA1533" w:rsidP="00274158">
            <w:pPr>
              <w:rPr>
                <w:sz w:val="18"/>
                <w:szCs w:val="18"/>
              </w:rPr>
            </w:pPr>
          </w:p>
          <w:p w14:paraId="21FC5BD2" w14:textId="77777777" w:rsidR="00EA1533" w:rsidRPr="00B87C5F" w:rsidRDefault="00EA1533" w:rsidP="00274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un croquis d’un aménagement</w:t>
            </w:r>
          </w:p>
        </w:tc>
        <w:tc>
          <w:tcPr>
            <w:tcW w:w="2443" w:type="dxa"/>
          </w:tcPr>
          <w:p w14:paraId="695B4421" w14:textId="77777777" w:rsidR="00EA1533" w:rsidRDefault="00EA1533" w:rsidP="00274158">
            <w:pPr>
              <w:rPr>
                <w:sz w:val="18"/>
                <w:szCs w:val="18"/>
              </w:rPr>
            </w:pPr>
          </w:p>
          <w:p w14:paraId="6D5192B5" w14:textId="77777777" w:rsidR="00EA1533" w:rsidRPr="006166D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BFBFBF" w:themeFill="background1" w:themeFillShade="BF"/>
          </w:tcPr>
          <w:p w14:paraId="6D761918" w14:textId="77777777" w:rsidR="00EA1533" w:rsidRPr="006166D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66ADAAEC" w14:textId="77777777" w:rsidR="00EA1533" w:rsidRDefault="00EA1533" w:rsidP="00274158">
            <w:pPr>
              <w:rPr>
                <w:sz w:val="18"/>
                <w:szCs w:val="18"/>
              </w:rPr>
            </w:pPr>
          </w:p>
          <w:p w14:paraId="2F830DA8" w14:textId="77777777" w:rsidR="00EA1533" w:rsidRDefault="00EA1533" w:rsidP="00274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Raconter l’engagement d’un acteur impliqué dans la gestion d’une ressource du territoire de proximité de l’élève</w:t>
            </w:r>
          </w:p>
          <w:p w14:paraId="51AFAB6A" w14:textId="77777777" w:rsidR="00EA1533" w:rsidRPr="004C7E10" w:rsidRDefault="00EA1533" w:rsidP="00274158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E36C0A" w:themeFill="accent6" w:themeFillShade="BF"/>
          </w:tcPr>
          <w:p w14:paraId="5B4FE2FD" w14:textId="77777777" w:rsidR="00EA1533" w:rsidRDefault="00EA1533" w:rsidP="00274158"/>
        </w:tc>
      </w:tr>
      <w:tr w:rsidR="00EA1533" w14:paraId="374A42C5" w14:textId="77777777" w:rsidTr="00274158">
        <w:tc>
          <w:tcPr>
            <w:tcW w:w="1157" w:type="dxa"/>
          </w:tcPr>
          <w:p w14:paraId="50EDAB9A" w14:textId="77777777" w:rsidR="00EA1533" w:rsidRDefault="00EA1533" w:rsidP="00274158">
            <w:pPr>
              <w:jc w:val="center"/>
              <w:rPr>
                <w:b/>
                <w:bCs/>
              </w:rPr>
            </w:pPr>
          </w:p>
          <w:p w14:paraId="48DD0105" w14:textId="77777777" w:rsidR="00EA1533" w:rsidRDefault="00EA1533" w:rsidP="00274158">
            <w:pPr>
              <w:jc w:val="center"/>
              <w:rPr>
                <w:b/>
                <w:bCs/>
              </w:rPr>
            </w:pPr>
          </w:p>
          <w:p w14:paraId="617D00FE" w14:textId="77777777" w:rsidR="00EA1533" w:rsidRDefault="00EA1533" w:rsidP="00274158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Notions</w:t>
            </w:r>
            <w:r>
              <w:rPr>
                <w:b/>
                <w:bCs/>
              </w:rPr>
              <w:t>/</w:t>
            </w:r>
          </w:p>
          <w:p w14:paraId="139C0ADC" w14:textId="77777777" w:rsidR="00EA1533" w:rsidRPr="00626CAC" w:rsidRDefault="00EA1533" w:rsidP="002741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Repères</w:t>
            </w:r>
          </w:p>
        </w:tc>
        <w:tc>
          <w:tcPr>
            <w:tcW w:w="2224" w:type="dxa"/>
            <w:shd w:val="clear" w:color="auto" w:fill="FFFFFF" w:themeFill="background1"/>
          </w:tcPr>
          <w:p w14:paraId="645953B1" w14:textId="77777777" w:rsidR="00EA1533" w:rsidRDefault="00EA1533" w:rsidP="00274158">
            <w:pPr>
              <w:rPr>
                <w:sz w:val="18"/>
                <w:szCs w:val="18"/>
              </w:rPr>
            </w:pPr>
            <w:r w:rsidRPr="001747D1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 xml:space="preserve"> ressources, conflits d’usage, changements globaux, accessibilité</w:t>
            </w:r>
          </w:p>
          <w:p w14:paraId="51EC88DD" w14:textId="77777777" w:rsidR="00EA1533" w:rsidRDefault="00EA1533" w:rsidP="00274158">
            <w:pPr>
              <w:rPr>
                <w:sz w:val="18"/>
                <w:szCs w:val="18"/>
              </w:rPr>
            </w:pPr>
          </w:p>
          <w:p w14:paraId="7A4B5EC6" w14:textId="77777777" w:rsidR="00EA1533" w:rsidRDefault="00EA1533" w:rsidP="00274158">
            <w:pPr>
              <w:rPr>
                <w:b/>
                <w:bCs/>
                <w:sz w:val="18"/>
                <w:szCs w:val="18"/>
              </w:rPr>
            </w:pPr>
            <w:r w:rsidRPr="001747D1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 les 5 principaux pays producteurs et consommateurs d’énergie ; 2 cas de conflits d’usage autour de l’eau </w:t>
            </w:r>
          </w:p>
          <w:p w14:paraId="387FBFA0" w14:textId="77777777" w:rsidR="00EA1533" w:rsidRPr="006166D3" w:rsidRDefault="00EA1533" w:rsidP="00274158">
            <w:pPr>
              <w:spacing w:after="160" w:line="252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FFFFFF" w:themeFill="background1"/>
          </w:tcPr>
          <w:p w14:paraId="17E733F8" w14:textId="77777777" w:rsidR="00EA1533" w:rsidRDefault="00EA1533" w:rsidP="00274158">
            <w:pPr>
              <w:spacing w:after="160" w:line="252" w:lineRule="auto"/>
              <w:rPr>
                <w:sz w:val="18"/>
                <w:szCs w:val="18"/>
              </w:rPr>
            </w:pPr>
            <w:r w:rsidRPr="005B2E42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 : écoquartier ; objectifs de développement durable ; mobilités ; habiter</w:t>
            </w:r>
          </w:p>
          <w:p w14:paraId="1BC17894" w14:textId="77777777" w:rsidR="00EA1533" w:rsidRPr="006166D3" w:rsidRDefault="00EA1533" w:rsidP="00274158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5B2E42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> : les institutions et les collectivités territoriales impliquées dans un plan ou un schéma d’aménagement dans le territoire de proximité de l’élève</w:t>
            </w:r>
          </w:p>
        </w:tc>
        <w:tc>
          <w:tcPr>
            <w:tcW w:w="2023" w:type="dxa"/>
            <w:shd w:val="clear" w:color="auto" w:fill="FFFFFF" w:themeFill="background1"/>
          </w:tcPr>
          <w:p w14:paraId="683B842E" w14:textId="77777777" w:rsidR="00EA1533" w:rsidRDefault="00EA1533" w:rsidP="00274158">
            <w:pPr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 : aménagement des territoires, 17 objectifs de développement durable ; collectivités territoriales</w:t>
            </w:r>
          </w:p>
          <w:p w14:paraId="4E4ABE50" w14:textId="77777777" w:rsidR="00EA1533" w:rsidRPr="006166D3" w:rsidRDefault="00EA1533" w:rsidP="00274158">
            <w:pPr>
              <w:rPr>
                <w:sz w:val="18"/>
                <w:szCs w:val="18"/>
              </w:rPr>
            </w:pPr>
            <w:r w:rsidRPr="001C759D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 xml:space="preserve"> : </w:t>
            </w:r>
          </w:p>
        </w:tc>
        <w:tc>
          <w:tcPr>
            <w:tcW w:w="2443" w:type="dxa"/>
          </w:tcPr>
          <w:p w14:paraId="2473E898" w14:textId="77777777" w:rsidR="00EA1533" w:rsidRPr="006166D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BFBFBF" w:themeFill="background1" w:themeFillShade="BF"/>
          </w:tcPr>
          <w:p w14:paraId="0DAEC76B" w14:textId="77777777" w:rsidR="00EA1533" w:rsidRPr="006166D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05251031" w14:textId="77777777" w:rsidR="00EA1533" w:rsidRDefault="00EA1533" w:rsidP="00274158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6166D3">
              <w:rPr>
                <w:b/>
                <w:bCs/>
                <w:sz w:val="18"/>
                <w:szCs w:val="18"/>
              </w:rPr>
              <w:t>N/</w:t>
            </w:r>
            <w:r>
              <w:rPr>
                <w:sz w:val="18"/>
                <w:szCs w:val="18"/>
              </w:rPr>
              <w:t>collectivités territoriales ; transition écologique ; accords de Paris</w:t>
            </w:r>
          </w:p>
          <w:p w14:paraId="79EAE3BD" w14:textId="77777777" w:rsidR="00EA1533" w:rsidRDefault="00EA1533" w:rsidP="00274158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6166D3">
              <w:rPr>
                <w:b/>
                <w:bCs/>
                <w:sz w:val="18"/>
                <w:szCs w:val="18"/>
              </w:rPr>
              <w:t>R/</w:t>
            </w:r>
            <w:r>
              <w:rPr>
                <w:sz w:val="18"/>
                <w:szCs w:val="18"/>
              </w:rPr>
              <w:t> : 2 états de continents différents confrontés à l’insécurité alimentaire</w:t>
            </w:r>
          </w:p>
          <w:p w14:paraId="432FD5DA" w14:textId="77777777" w:rsidR="00EA1533" w:rsidRPr="006166D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E36C0A" w:themeFill="accent6" w:themeFillShade="BF"/>
          </w:tcPr>
          <w:p w14:paraId="1D2BE058" w14:textId="77777777" w:rsidR="00EA1533" w:rsidRDefault="00EA1533" w:rsidP="00274158"/>
        </w:tc>
      </w:tr>
      <w:tr w:rsidR="00EA1533" w14:paraId="5879C999" w14:textId="77777777" w:rsidTr="00274158">
        <w:tc>
          <w:tcPr>
            <w:tcW w:w="1157" w:type="dxa"/>
          </w:tcPr>
          <w:p w14:paraId="36F05F40" w14:textId="77777777" w:rsidR="00EA1533" w:rsidRDefault="00EA1533" w:rsidP="00274158">
            <w:pPr>
              <w:rPr>
                <w:b/>
                <w:bCs/>
              </w:rPr>
            </w:pPr>
          </w:p>
          <w:p w14:paraId="3E82F25E" w14:textId="77777777" w:rsidR="00EA1533" w:rsidRDefault="00EA1533" w:rsidP="00274158">
            <w:pPr>
              <w:rPr>
                <w:b/>
                <w:bCs/>
              </w:rPr>
            </w:pPr>
          </w:p>
          <w:p w14:paraId="4098CB01" w14:textId="77777777" w:rsidR="00EA1533" w:rsidRDefault="00EA1533" w:rsidP="00274158">
            <w:pPr>
              <w:rPr>
                <w:b/>
                <w:bCs/>
              </w:rPr>
            </w:pPr>
          </w:p>
          <w:p w14:paraId="40B0AA73" w14:textId="77777777" w:rsidR="00EA1533" w:rsidRPr="00626CAC" w:rsidRDefault="00EA1533" w:rsidP="00274158">
            <w:pPr>
              <w:rPr>
                <w:b/>
                <w:bCs/>
              </w:rPr>
            </w:pPr>
            <w:r w:rsidRPr="00626CAC">
              <w:rPr>
                <w:b/>
                <w:bCs/>
              </w:rPr>
              <w:lastRenderedPageBreak/>
              <w:t>Activités</w:t>
            </w:r>
          </w:p>
        </w:tc>
        <w:tc>
          <w:tcPr>
            <w:tcW w:w="2224" w:type="dxa"/>
            <w:shd w:val="clear" w:color="auto" w:fill="FFFFFF" w:themeFill="background1"/>
          </w:tcPr>
          <w:p w14:paraId="5487C363" w14:textId="77777777" w:rsidR="00EA1533" w:rsidRDefault="00EA1533" w:rsidP="0027415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Lecture et analyse d’une carte (changements globaux et accès aux ressources dans le monde)</w:t>
            </w:r>
          </w:p>
          <w:p w14:paraId="775F7CFC" w14:textId="77777777" w:rsidR="00EA1533" w:rsidRDefault="00EA1533" w:rsidP="0027415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Travail de groupe autour de 2 études de cas : </w:t>
            </w:r>
          </w:p>
          <w:p w14:paraId="254ACF74" w14:textId="77777777" w:rsidR="00EA1533" w:rsidRDefault="00EA1533" w:rsidP="0027415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-«</w:t>
            </w:r>
            <w:proofErr w:type="gramEnd"/>
            <w:r>
              <w:rPr>
                <w:sz w:val="18"/>
                <w:szCs w:val="18"/>
              </w:rPr>
              <w:t> le Nil, un fleuve convoité »</w:t>
            </w:r>
          </w:p>
          <w:p w14:paraId="42054B04" w14:textId="77777777" w:rsidR="00EA1533" w:rsidRDefault="00EA1533" w:rsidP="0027415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-«</w:t>
            </w:r>
            <w:proofErr w:type="gramEnd"/>
            <w:r>
              <w:rPr>
                <w:sz w:val="18"/>
                <w:szCs w:val="18"/>
              </w:rPr>
              <w:t> l’Amazonie, des ressources sous pression »</w:t>
            </w:r>
          </w:p>
          <w:p w14:paraId="601BA2EE" w14:textId="77777777" w:rsidR="00EA1533" w:rsidRPr="006166D3" w:rsidRDefault="00EA1533" w:rsidP="0027415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FFFFFF" w:themeFill="background1"/>
          </w:tcPr>
          <w:p w14:paraId="1F46736F" w14:textId="77777777" w:rsidR="00EA1533" w:rsidRPr="006166D3" w:rsidRDefault="00EA1533" w:rsidP="00274158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14:paraId="6CC71D2C" w14:textId="77777777" w:rsidR="00EA1533" w:rsidRPr="006166D3" w:rsidRDefault="00EA1533" w:rsidP="00274158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2DB71580" w14:textId="77777777" w:rsidR="00EA1533" w:rsidRPr="006166D3" w:rsidRDefault="00EA1533" w:rsidP="00274158">
            <w:pPr>
              <w:spacing w:after="160"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BFBFBF" w:themeFill="background1" w:themeFillShade="BF"/>
          </w:tcPr>
          <w:p w14:paraId="63C0945B" w14:textId="77777777" w:rsidR="00EA1533" w:rsidRPr="006166D3" w:rsidRDefault="00EA1533" w:rsidP="00274158">
            <w:pPr>
              <w:spacing w:after="160"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6E08647C" w14:textId="77777777" w:rsidR="00EA1533" w:rsidRPr="006166D3" w:rsidRDefault="00EA1533" w:rsidP="00274158">
            <w:pPr>
              <w:spacing w:after="160"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E36C0A" w:themeFill="accent6" w:themeFillShade="BF"/>
          </w:tcPr>
          <w:p w14:paraId="5303EBCC" w14:textId="77777777" w:rsidR="00EA1533" w:rsidRDefault="00EA1533" w:rsidP="00274158"/>
        </w:tc>
      </w:tr>
    </w:tbl>
    <w:p w14:paraId="73CD0371" w14:textId="1B09F639" w:rsidR="00581BAD" w:rsidRDefault="00581BAD" w:rsidP="00B72DBD">
      <w:pPr>
        <w:jc w:val="both"/>
      </w:pPr>
    </w:p>
    <w:p w14:paraId="68379909" w14:textId="37F6CE2E" w:rsidR="00581BAD" w:rsidRDefault="00581BAD" w:rsidP="00B72DBD">
      <w:pPr>
        <w:jc w:val="both"/>
      </w:pPr>
    </w:p>
    <w:p w14:paraId="1250815F" w14:textId="357FD801" w:rsidR="00581BAD" w:rsidRDefault="00581BAD" w:rsidP="00B72DBD">
      <w:pPr>
        <w:jc w:val="both"/>
      </w:pPr>
    </w:p>
    <w:p w14:paraId="048E6493" w14:textId="65B51672" w:rsidR="00581BAD" w:rsidRDefault="00581BAD" w:rsidP="00B72DBD">
      <w:pPr>
        <w:jc w:val="both"/>
      </w:pPr>
    </w:p>
    <w:p w14:paraId="6F2AF258" w14:textId="5DA01F7D" w:rsidR="00581BAD" w:rsidRDefault="00581BAD" w:rsidP="00B72DBD">
      <w:pPr>
        <w:jc w:val="both"/>
      </w:pPr>
    </w:p>
    <w:p w14:paraId="62E4F29F" w14:textId="77777777" w:rsidR="00581BAD" w:rsidRDefault="00581BAD" w:rsidP="00B72DBD">
      <w:pPr>
        <w:jc w:val="both"/>
      </w:pPr>
    </w:p>
    <w:sectPr w:rsidR="00581BAD" w:rsidSect="00B72DB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1E40" w14:textId="77777777" w:rsidR="00AD58DB" w:rsidRDefault="00AD58DB" w:rsidP="00B72DBD">
      <w:pPr>
        <w:spacing w:after="0" w:line="240" w:lineRule="auto"/>
      </w:pPr>
      <w:r>
        <w:separator/>
      </w:r>
    </w:p>
  </w:endnote>
  <w:endnote w:type="continuationSeparator" w:id="0">
    <w:p w14:paraId="0C0AFAE9" w14:textId="77777777" w:rsidR="00AD58DB" w:rsidRDefault="00AD58DB" w:rsidP="00B7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114" w14:textId="3C0FC11F" w:rsidR="003E74E1" w:rsidRDefault="003E74E1">
    <w:pPr>
      <w:pStyle w:val="Pieddepage"/>
    </w:pPr>
    <w:r>
      <w:t xml:space="preserve">EMMANUEL-EMILE Sandra, PLP lettres-histoire, LP </w:t>
    </w:r>
    <w:proofErr w:type="spellStart"/>
    <w:r>
      <w:t>Melkior-Garré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89E8" w14:textId="77777777" w:rsidR="00AD58DB" w:rsidRDefault="00AD58DB" w:rsidP="00B72DBD">
      <w:pPr>
        <w:spacing w:after="0" w:line="240" w:lineRule="auto"/>
      </w:pPr>
      <w:r>
        <w:separator/>
      </w:r>
    </w:p>
  </w:footnote>
  <w:footnote w:type="continuationSeparator" w:id="0">
    <w:p w14:paraId="4A29041F" w14:textId="77777777" w:rsidR="00AD58DB" w:rsidRDefault="00AD58DB" w:rsidP="00B7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1DE" w14:textId="50A71E2B" w:rsidR="003E74E1" w:rsidRPr="005C3D08" w:rsidRDefault="003E74E1">
    <w:pPr>
      <w:pStyle w:val="En-tte"/>
      <w:rPr>
        <w:b/>
        <w:bCs/>
      </w:rPr>
    </w:pPr>
    <w:r w:rsidRPr="005C3D08">
      <w:rPr>
        <w:b/>
        <w:bCs/>
      </w:rPr>
      <w:t xml:space="preserve">Progression histoire-géo </w:t>
    </w:r>
    <w:proofErr w:type="spellStart"/>
    <w:r w:rsidRPr="005C3D08">
      <w:rPr>
        <w:b/>
        <w:bCs/>
      </w:rPr>
      <w:t>tle</w:t>
    </w:r>
    <w:proofErr w:type="spellEnd"/>
    <w:r w:rsidRPr="005C3D08">
      <w:rPr>
        <w:b/>
        <w:bCs/>
      </w:rPr>
      <w:t xml:space="preserve"> Bac pro MAVI</w:t>
    </w:r>
  </w:p>
  <w:p w14:paraId="4216DA8B" w14:textId="7B93A0A0" w:rsidR="003E74E1" w:rsidRPr="005C3D08" w:rsidRDefault="003E74E1">
    <w:pPr>
      <w:pStyle w:val="En-tte"/>
      <w:rPr>
        <w:b/>
        <w:bCs/>
      </w:rPr>
    </w:pPr>
    <w:r w:rsidRPr="005C3D08">
      <w:rPr>
        <w:b/>
        <w:bCs/>
      </w:rPr>
      <w:t>Nombre d’heures/ semaine : 1h</w:t>
    </w:r>
  </w:p>
  <w:p w14:paraId="3735E785" w14:textId="77777777" w:rsidR="003E74E1" w:rsidRDefault="003E74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5012"/>
    <w:multiLevelType w:val="hybridMultilevel"/>
    <w:tmpl w:val="C54EC7CA"/>
    <w:lvl w:ilvl="0" w:tplc="69F4264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E6"/>
    <w:multiLevelType w:val="hybridMultilevel"/>
    <w:tmpl w:val="9DEAC852"/>
    <w:lvl w:ilvl="0" w:tplc="A15AA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BD"/>
    <w:rsid w:val="00032941"/>
    <w:rsid w:val="0003588B"/>
    <w:rsid w:val="000373CF"/>
    <w:rsid w:val="00096FA0"/>
    <w:rsid w:val="000A1F62"/>
    <w:rsid w:val="001063EA"/>
    <w:rsid w:val="0012173D"/>
    <w:rsid w:val="001609E8"/>
    <w:rsid w:val="001661CB"/>
    <w:rsid w:val="00173944"/>
    <w:rsid w:val="001747D1"/>
    <w:rsid w:val="001839D2"/>
    <w:rsid w:val="00190223"/>
    <w:rsid w:val="001A5C56"/>
    <w:rsid w:val="001C3A04"/>
    <w:rsid w:val="001C759D"/>
    <w:rsid w:val="001E41CA"/>
    <w:rsid w:val="001F37F6"/>
    <w:rsid w:val="002003F2"/>
    <w:rsid w:val="00201EA3"/>
    <w:rsid w:val="0021055E"/>
    <w:rsid w:val="00211D86"/>
    <w:rsid w:val="0021482E"/>
    <w:rsid w:val="00222B65"/>
    <w:rsid w:val="002327C7"/>
    <w:rsid w:val="00256996"/>
    <w:rsid w:val="00264C17"/>
    <w:rsid w:val="002820C7"/>
    <w:rsid w:val="00291079"/>
    <w:rsid w:val="002C0494"/>
    <w:rsid w:val="002D583B"/>
    <w:rsid w:val="002E74B8"/>
    <w:rsid w:val="002F1539"/>
    <w:rsid w:val="002F2210"/>
    <w:rsid w:val="0030778E"/>
    <w:rsid w:val="00333476"/>
    <w:rsid w:val="00360F4E"/>
    <w:rsid w:val="0036378C"/>
    <w:rsid w:val="00380B2E"/>
    <w:rsid w:val="00392A31"/>
    <w:rsid w:val="003C1096"/>
    <w:rsid w:val="003D32D1"/>
    <w:rsid w:val="003D6414"/>
    <w:rsid w:val="003E74E1"/>
    <w:rsid w:val="00434D1A"/>
    <w:rsid w:val="00446A74"/>
    <w:rsid w:val="00463929"/>
    <w:rsid w:val="00487ABE"/>
    <w:rsid w:val="00496D66"/>
    <w:rsid w:val="004C15CA"/>
    <w:rsid w:val="004C7E10"/>
    <w:rsid w:val="004D3717"/>
    <w:rsid w:val="004E3EB1"/>
    <w:rsid w:val="004E41A0"/>
    <w:rsid w:val="004E681F"/>
    <w:rsid w:val="005079F9"/>
    <w:rsid w:val="00581BAD"/>
    <w:rsid w:val="0058244B"/>
    <w:rsid w:val="00585A5F"/>
    <w:rsid w:val="005907EA"/>
    <w:rsid w:val="005B2E42"/>
    <w:rsid w:val="005C3D08"/>
    <w:rsid w:val="005D314B"/>
    <w:rsid w:val="006166D3"/>
    <w:rsid w:val="00625E88"/>
    <w:rsid w:val="006404D9"/>
    <w:rsid w:val="006A2920"/>
    <w:rsid w:val="006E13D6"/>
    <w:rsid w:val="006F65A6"/>
    <w:rsid w:val="00713BA7"/>
    <w:rsid w:val="00774186"/>
    <w:rsid w:val="00774622"/>
    <w:rsid w:val="00776FFE"/>
    <w:rsid w:val="007A2627"/>
    <w:rsid w:val="007B405D"/>
    <w:rsid w:val="007D790A"/>
    <w:rsid w:val="00822A1F"/>
    <w:rsid w:val="008654EF"/>
    <w:rsid w:val="00890608"/>
    <w:rsid w:val="008B5D4E"/>
    <w:rsid w:val="008D6CAE"/>
    <w:rsid w:val="00947D3E"/>
    <w:rsid w:val="00956D5B"/>
    <w:rsid w:val="009608C1"/>
    <w:rsid w:val="009B5D0C"/>
    <w:rsid w:val="009C7F7B"/>
    <w:rsid w:val="00A94167"/>
    <w:rsid w:val="00AB1348"/>
    <w:rsid w:val="00AB35FD"/>
    <w:rsid w:val="00AB72EF"/>
    <w:rsid w:val="00AD58DB"/>
    <w:rsid w:val="00AE3730"/>
    <w:rsid w:val="00AE7940"/>
    <w:rsid w:val="00B15F6C"/>
    <w:rsid w:val="00B26ADB"/>
    <w:rsid w:val="00B3451C"/>
    <w:rsid w:val="00B72DBD"/>
    <w:rsid w:val="00B75821"/>
    <w:rsid w:val="00B87C5F"/>
    <w:rsid w:val="00B95FEB"/>
    <w:rsid w:val="00BB6063"/>
    <w:rsid w:val="00BC364A"/>
    <w:rsid w:val="00BC3B00"/>
    <w:rsid w:val="00BD0D97"/>
    <w:rsid w:val="00BF31C6"/>
    <w:rsid w:val="00C0393D"/>
    <w:rsid w:val="00C13CCC"/>
    <w:rsid w:val="00C16A7D"/>
    <w:rsid w:val="00CD2EA0"/>
    <w:rsid w:val="00CE12EC"/>
    <w:rsid w:val="00CE7C03"/>
    <w:rsid w:val="00D1186D"/>
    <w:rsid w:val="00D236CF"/>
    <w:rsid w:val="00D27EE6"/>
    <w:rsid w:val="00D71585"/>
    <w:rsid w:val="00DB5E6D"/>
    <w:rsid w:val="00DD5A63"/>
    <w:rsid w:val="00E146AA"/>
    <w:rsid w:val="00E558FB"/>
    <w:rsid w:val="00E8343D"/>
    <w:rsid w:val="00EA1533"/>
    <w:rsid w:val="00EC756A"/>
    <w:rsid w:val="00F678BC"/>
    <w:rsid w:val="00FB7144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01F1"/>
  <w15:chartTrackingRefBased/>
  <w15:docId w15:val="{5B42B5E6-581F-4ECB-8724-83326500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DBD"/>
  </w:style>
  <w:style w:type="paragraph" w:styleId="Pieddepage">
    <w:name w:val="footer"/>
    <w:basedOn w:val="Normal"/>
    <w:link w:val="PieddepageCar"/>
    <w:uiPriority w:val="99"/>
    <w:unhideWhenUsed/>
    <w:rsid w:val="00B7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DBD"/>
  </w:style>
  <w:style w:type="table" w:styleId="Grilledutableau">
    <w:name w:val="Table Grid"/>
    <w:basedOn w:val="TableauNormal"/>
    <w:uiPriority w:val="59"/>
    <w:rsid w:val="00B7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1539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49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060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risques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A235-182A-4421-91C0-6F040B51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10</Pages>
  <Words>2363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Keïta</dc:creator>
  <cp:keywords/>
  <dc:description/>
  <cp:lastModifiedBy>Keïta</cp:lastModifiedBy>
  <cp:revision>27</cp:revision>
  <dcterms:created xsi:type="dcterms:W3CDTF">2021-09-16T10:55:00Z</dcterms:created>
  <dcterms:modified xsi:type="dcterms:W3CDTF">2021-10-04T03:54:00Z</dcterms:modified>
</cp:coreProperties>
</file>