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EE45" w14:textId="29FCB24E" w:rsidR="00AB72EF" w:rsidRDefault="009C4990">
      <w:r>
        <w:t xml:space="preserve">Projet : </w:t>
      </w:r>
      <w:r w:rsidR="00206B20">
        <w:t xml:space="preserve">mener une réflexion </w:t>
      </w:r>
      <w:r w:rsidR="00C50978">
        <w:t>autour d’</w:t>
      </w:r>
      <w:r w:rsidR="00206B20">
        <w:t>un phénomène de société : le jeu.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5"/>
        <w:gridCol w:w="732"/>
        <w:gridCol w:w="722"/>
        <w:gridCol w:w="2196"/>
        <w:gridCol w:w="2410"/>
        <w:gridCol w:w="1984"/>
        <w:gridCol w:w="1134"/>
        <w:gridCol w:w="1985"/>
        <w:gridCol w:w="850"/>
        <w:gridCol w:w="816"/>
      </w:tblGrid>
      <w:tr w:rsidR="00285875" w:rsidRPr="00CD6750" w14:paraId="76DBE82F" w14:textId="77777777" w:rsidTr="00A14F37">
        <w:tc>
          <w:tcPr>
            <w:tcW w:w="1165" w:type="dxa"/>
          </w:tcPr>
          <w:p w14:paraId="089DD009" w14:textId="77777777" w:rsidR="00285875" w:rsidRPr="00CD6750" w:rsidRDefault="00285875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750">
              <w:rPr>
                <w:b/>
                <w:bCs/>
                <w:sz w:val="20"/>
                <w:szCs w:val="20"/>
              </w:rPr>
              <w:t>Semaines</w:t>
            </w:r>
          </w:p>
        </w:tc>
        <w:tc>
          <w:tcPr>
            <w:tcW w:w="732" w:type="dxa"/>
          </w:tcPr>
          <w:p w14:paraId="294290AF" w14:textId="39A8FEEE" w:rsidR="00285875" w:rsidRPr="00673245" w:rsidRDefault="00285875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b/>
                <w:bCs/>
                <w:sz w:val="20"/>
                <w:szCs w:val="20"/>
              </w:rPr>
              <w:t>1</w:t>
            </w:r>
            <w:r w:rsidRPr="00673245">
              <w:rPr>
                <w:b/>
                <w:bCs/>
                <w:sz w:val="20"/>
                <w:szCs w:val="20"/>
                <w:vertAlign w:val="superscript"/>
              </w:rPr>
              <w:t>er</w:t>
            </w:r>
            <w:r w:rsidRPr="00673245">
              <w:rPr>
                <w:rFonts w:cstheme="minorHAnsi"/>
                <w:b/>
                <w:bCs/>
                <w:sz w:val="20"/>
                <w:szCs w:val="20"/>
              </w:rPr>
              <w:t>&gt;10</w:t>
            </w:r>
            <w:r w:rsidRPr="00673245">
              <w:rPr>
                <w:b/>
                <w:bCs/>
                <w:sz w:val="20"/>
                <w:szCs w:val="20"/>
              </w:rPr>
              <w:t xml:space="preserve"> sept</w:t>
            </w:r>
          </w:p>
        </w:tc>
        <w:tc>
          <w:tcPr>
            <w:tcW w:w="722" w:type="dxa"/>
          </w:tcPr>
          <w:p w14:paraId="79B551E0" w14:textId="669AEED4" w:rsidR="00285875" w:rsidRPr="00673245" w:rsidRDefault="00285875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 xml:space="preserve">13&gt;17 </w:t>
            </w:r>
            <w:r w:rsidRPr="00673245">
              <w:rPr>
                <w:b/>
                <w:bCs/>
                <w:sz w:val="20"/>
                <w:szCs w:val="20"/>
              </w:rPr>
              <w:t>sept</w:t>
            </w:r>
          </w:p>
        </w:tc>
        <w:tc>
          <w:tcPr>
            <w:tcW w:w="2196" w:type="dxa"/>
          </w:tcPr>
          <w:p w14:paraId="797A7117" w14:textId="77777777" w:rsidR="00285875" w:rsidRDefault="00285875" w:rsidP="00673245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 xml:space="preserve">20&gt;24 </w:t>
            </w:r>
            <w:r w:rsidRPr="00673245">
              <w:rPr>
                <w:b/>
                <w:bCs/>
                <w:sz w:val="20"/>
                <w:szCs w:val="20"/>
              </w:rPr>
              <w:t>sept</w:t>
            </w:r>
          </w:p>
          <w:p w14:paraId="415E12AF" w14:textId="4FEC0EB5" w:rsidR="00A14F37" w:rsidRPr="00A14F37" w:rsidRDefault="00A14F37" w:rsidP="00673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(2h)</w:t>
            </w:r>
          </w:p>
        </w:tc>
        <w:tc>
          <w:tcPr>
            <w:tcW w:w="2410" w:type="dxa"/>
            <w:shd w:val="clear" w:color="auto" w:fill="auto"/>
          </w:tcPr>
          <w:p w14:paraId="63348A65" w14:textId="77777777" w:rsidR="00285875" w:rsidRDefault="00285875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b/>
                <w:bCs/>
                <w:sz w:val="20"/>
                <w:szCs w:val="20"/>
              </w:rPr>
              <w:t>27 sept</w:t>
            </w:r>
            <w:r w:rsidRPr="00673245">
              <w:rPr>
                <w:rFonts w:cstheme="minorHAnsi"/>
                <w:b/>
                <w:bCs/>
                <w:sz w:val="20"/>
                <w:szCs w:val="20"/>
              </w:rPr>
              <w:t>&gt;1</w:t>
            </w:r>
            <w:r w:rsidRPr="00673245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er</w:t>
            </w:r>
            <w:r w:rsidRPr="0067324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73245">
              <w:rPr>
                <w:b/>
                <w:bCs/>
                <w:sz w:val="20"/>
                <w:szCs w:val="20"/>
              </w:rPr>
              <w:t>oct.</w:t>
            </w:r>
          </w:p>
          <w:p w14:paraId="50FFAD39" w14:textId="38DF955D" w:rsidR="00A14F37" w:rsidRPr="00673245" w:rsidRDefault="00A14F37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A14F37">
              <w:rPr>
                <w:sz w:val="16"/>
                <w:szCs w:val="16"/>
              </w:rPr>
              <w:t>(1h)</w:t>
            </w:r>
          </w:p>
        </w:tc>
        <w:tc>
          <w:tcPr>
            <w:tcW w:w="1984" w:type="dxa"/>
            <w:shd w:val="clear" w:color="auto" w:fill="auto"/>
          </w:tcPr>
          <w:p w14:paraId="4FAAA029" w14:textId="77777777" w:rsidR="00285875" w:rsidRDefault="00285875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 xml:space="preserve">4 &gt; 8 </w:t>
            </w:r>
            <w:r w:rsidRPr="00673245">
              <w:rPr>
                <w:b/>
                <w:bCs/>
                <w:sz w:val="20"/>
                <w:szCs w:val="20"/>
              </w:rPr>
              <w:t>oct.</w:t>
            </w:r>
          </w:p>
          <w:p w14:paraId="7BA541E3" w14:textId="43268E6A" w:rsidR="00A14F37" w:rsidRPr="00673245" w:rsidRDefault="00A14F37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A14F37">
              <w:rPr>
                <w:sz w:val="16"/>
                <w:szCs w:val="16"/>
              </w:rPr>
              <w:t>(2h)</w:t>
            </w:r>
          </w:p>
        </w:tc>
        <w:tc>
          <w:tcPr>
            <w:tcW w:w="1134" w:type="dxa"/>
            <w:shd w:val="clear" w:color="auto" w:fill="auto"/>
          </w:tcPr>
          <w:p w14:paraId="5BFDE173" w14:textId="77777777" w:rsidR="00285875" w:rsidRDefault="00285875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 xml:space="preserve">11 &gt; 15 </w:t>
            </w:r>
            <w:r w:rsidRPr="00673245">
              <w:rPr>
                <w:b/>
                <w:bCs/>
                <w:sz w:val="20"/>
                <w:szCs w:val="20"/>
              </w:rPr>
              <w:t>oct.</w:t>
            </w:r>
          </w:p>
          <w:p w14:paraId="0DDDAE09" w14:textId="0A0B0181" w:rsidR="00A14F37" w:rsidRPr="00673245" w:rsidRDefault="00A14F37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A14F37">
              <w:rPr>
                <w:sz w:val="16"/>
                <w:szCs w:val="16"/>
              </w:rPr>
              <w:t>(1h)</w:t>
            </w:r>
          </w:p>
        </w:tc>
        <w:tc>
          <w:tcPr>
            <w:tcW w:w="1985" w:type="dxa"/>
            <w:shd w:val="clear" w:color="auto" w:fill="auto"/>
          </w:tcPr>
          <w:p w14:paraId="761745C0" w14:textId="77777777" w:rsidR="00285875" w:rsidRDefault="00285875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 xml:space="preserve">18 &gt; 22 </w:t>
            </w:r>
            <w:r w:rsidRPr="00673245">
              <w:rPr>
                <w:b/>
                <w:bCs/>
                <w:sz w:val="20"/>
                <w:szCs w:val="20"/>
              </w:rPr>
              <w:t>oct.</w:t>
            </w:r>
          </w:p>
          <w:p w14:paraId="0C6A3975" w14:textId="7C7A0DD9" w:rsidR="00A14F37" w:rsidRPr="00673245" w:rsidRDefault="00A14F37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A14F37">
              <w:rPr>
                <w:sz w:val="16"/>
                <w:szCs w:val="16"/>
              </w:rPr>
              <w:t>(2h)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22AFB18" w14:textId="77777777" w:rsidR="00285875" w:rsidRPr="00673245" w:rsidRDefault="00285875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 xml:space="preserve">25 &gt; 29 </w:t>
            </w:r>
            <w:r w:rsidRPr="00673245">
              <w:rPr>
                <w:b/>
                <w:bCs/>
                <w:sz w:val="20"/>
                <w:szCs w:val="20"/>
              </w:rPr>
              <w:t>oct.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14:paraId="25EFAD66" w14:textId="77777777" w:rsidR="00285875" w:rsidRPr="00673245" w:rsidRDefault="00285875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>1er &gt; 5 nov.</w:t>
            </w:r>
            <w:r w:rsidRPr="00673245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14:paraId="15D68BF7" w14:textId="3D77653A" w:rsidR="009C4990" w:rsidRDefault="009C4990" w:rsidP="009C4990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30"/>
        <w:gridCol w:w="708"/>
        <w:gridCol w:w="709"/>
        <w:gridCol w:w="2268"/>
        <w:gridCol w:w="2410"/>
        <w:gridCol w:w="1984"/>
        <w:gridCol w:w="1134"/>
        <w:gridCol w:w="1985"/>
        <w:gridCol w:w="1666"/>
      </w:tblGrid>
      <w:tr w:rsidR="00285875" w14:paraId="33991550" w14:textId="77777777" w:rsidTr="00193EB2">
        <w:tc>
          <w:tcPr>
            <w:tcW w:w="1130" w:type="dxa"/>
          </w:tcPr>
          <w:p w14:paraId="28CD70D8" w14:textId="4EF33A99" w:rsidR="00285875" w:rsidRPr="009C4990" w:rsidRDefault="00285875" w:rsidP="009C49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</w:t>
            </w:r>
          </w:p>
        </w:tc>
        <w:tc>
          <w:tcPr>
            <w:tcW w:w="11198" w:type="dxa"/>
            <w:gridSpan w:val="7"/>
          </w:tcPr>
          <w:p w14:paraId="114AEB97" w14:textId="21989117" w:rsidR="00285875" w:rsidRPr="00AC56C7" w:rsidRDefault="00285875" w:rsidP="00DC25E0">
            <w:pPr>
              <w:shd w:val="clear" w:color="auto" w:fill="00B0F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SQ 1/ </w:t>
            </w:r>
            <w:r w:rsidRPr="00405C88">
              <w:rPr>
                <w:b/>
                <w:bCs/>
                <w:sz w:val="20"/>
                <w:szCs w:val="20"/>
              </w:rPr>
              <w:t>Groupement de documents : « le jeu, un paradoxe entre bienfaits et dangers »</w:t>
            </w:r>
            <w:r w:rsidR="00AC56C7">
              <w:rPr>
                <w:b/>
                <w:bCs/>
                <w:sz w:val="20"/>
                <w:szCs w:val="20"/>
              </w:rPr>
              <w:t xml:space="preserve"> </w:t>
            </w:r>
            <w:r w:rsidR="00AC56C7">
              <w:rPr>
                <w:sz w:val="20"/>
                <w:szCs w:val="20"/>
              </w:rPr>
              <w:t>(10h)</w:t>
            </w:r>
          </w:p>
          <w:p w14:paraId="7CB1543A" w14:textId="023CCAF1" w:rsidR="00285875" w:rsidRDefault="00285875" w:rsidP="00DC25E0">
            <w:pPr>
              <w:shd w:val="clear" w:color="auto" w:fill="00B0F0"/>
              <w:jc w:val="center"/>
            </w:pPr>
            <w:r>
              <w:rPr>
                <w:sz w:val="20"/>
                <w:szCs w:val="20"/>
              </w:rPr>
              <w:t xml:space="preserve">Pb : </w:t>
            </w:r>
            <w:r w:rsidRPr="00405C88">
              <w:rPr>
                <w:sz w:val="20"/>
                <w:szCs w:val="20"/>
              </w:rPr>
              <w:t>Dans quelle mesure peut-on affirmer que le jeu est à la fois un espace de construction mais aussi une menace pour l’individu comme pour la société ?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574CAD16" w14:textId="467474CA" w:rsidR="00285875" w:rsidRDefault="00285875" w:rsidP="00626CAC">
            <w:pPr>
              <w:jc w:val="center"/>
            </w:pPr>
          </w:p>
        </w:tc>
      </w:tr>
      <w:tr w:rsidR="00285875" w14:paraId="09F43945" w14:textId="77777777" w:rsidTr="00A14F37">
        <w:trPr>
          <w:trHeight w:val="1436"/>
        </w:trPr>
        <w:tc>
          <w:tcPr>
            <w:tcW w:w="1130" w:type="dxa"/>
          </w:tcPr>
          <w:p w14:paraId="02035C4E" w14:textId="19FACA03" w:rsidR="00B34D51" w:rsidRPr="009C4990" w:rsidRDefault="00B34D51" w:rsidP="00784AFC">
            <w:pPr>
              <w:rPr>
                <w:b/>
                <w:bCs/>
                <w:sz w:val="20"/>
                <w:szCs w:val="20"/>
              </w:rPr>
            </w:pPr>
          </w:p>
          <w:p w14:paraId="5EE1DCD1" w14:textId="77777777" w:rsidR="00285875" w:rsidRDefault="00285875" w:rsidP="009C49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006FE2" w14:textId="77777777" w:rsidR="00285875" w:rsidRDefault="00285875" w:rsidP="009C49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7812B4" w14:textId="1EE076CF" w:rsidR="00B34D51" w:rsidRPr="009C4990" w:rsidRDefault="00B34D51" w:rsidP="009C49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Séance + pb</w:t>
            </w:r>
            <w:r w:rsidR="00C14954">
              <w:rPr>
                <w:b/>
                <w:bCs/>
                <w:sz w:val="20"/>
                <w:szCs w:val="20"/>
              </w:rPr>
              <w:t xml:space="preserve"> + objectif</w:t>
            </w:r>
          </w:p>
        </w:tc>
        <w:tc>
          <w:tcPr>
            <w:tcW w:w="708" w:type="dxa"/>
            <w:vMerge w:val="restart"/>
            <w:textDirection w:val="btLr"/>
            <w:vAlign w:val="bottom"/>
          </w:tcPr>
          <w:p w14:paraId="5F70FE32" w14:textId="77777777" w:rsidR="00B34D51" w:rsidRDefault="00B34D51" w:rsidP="00285875">
            <w:pPr>
              <w:ind w:left="113" w:right="113"/>
              <w:rPr>
                <w:sz w:val="20"/>
                <w:szCs w:val="20"/>
              </w:rPr>
            </w:pPr>
          </w:p>
          <w:p w14:paraId="58504966" w14:textId="61A5523A" w:rsidR="00B34D51" w:rsidRDefault="00285875" w:rsidP="0028587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Pré-rentrée </w:t>
            </w:r>
            <w:r w:rsidR="00A14F37">
              <w:rPr>
                <w:sz w:val="20"/>
                <w:szCs w:val="20"/>
              </w:rPr>
              <w:t xml:space="preserve">des </w:t>
            </w:r>
            <w:r>
              <w:rPr>
                <w:sz w:val="20"/>
                <w:szCs w:val="20"/>
              </w:rPr>
              <w:t>enseignants</w:t>
            </w:r>
          </w:p>
          <w:p w14:paraId="36EB9C25" w14:textId="77777777" w:rsidR="00B34D51" w:rsidRDefault="00B34D51" w:rsidP="0028587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227D56DB" w14:textId="77777777" w:rsidR="00B34D51" w:rsidRDefault="00B34D51" w:rsidP="0028587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038F5E32" w14:textId="77777777" w:rsidR="00B34D51" w:rsidRDefault="00B34D51" w:rsidP="0028587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14FA9C79" w14:textId="3F675348" w:rsidR="00B34D51" w:rsidRDefault="00B34D51" w:rsidP="00285875">
            <w:pPr>
              <w:ind w:left="113" w:right="113"/>
              <w:jc w:val="center"/>
            </w:pPr>
          </w:p>
        </w:tc>
        <w:tc>
          <w:tcPr>
            <w:tcW w:w="709" w:type="dxa"/>
            <w:vMerge w:val="restart"/>
            <w:textDirection w:val="btLr"/>
          </w:tcPr>
          <w:p w14:paraId="0DE58F96" w14:textId="0AFA35ED" w:rsidR="00B34D51" w:rsidRPr="00784AFC" w:rsidRDefault="00B34D51" w:rsidP="00285875">
            <w:pPr>
              <w:ind w:left="-282" w:right="113"/>
              <w:jc w:val="center"/>
              <w:rPr>
                <w:sz w:val="18"/>
                <w:szCs w:val="18"/>
              </w:rPr>
            </w:pPr>
            <w:r w:rsidRPr="00206B2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90BE727" w14:textId="4E58ECBC" w:rsidR="00B34D51" w:rsidRDefault="00285875" w:rsidP="00285875">
            <w:pPr>
              <w:ind w:left="-282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Pré-rentrée des élèves</w:t>
            </w:r>
          </w:p>
          <w:p w14:paraId="58DE7115" w14:textId="77777777" w:rsidR="00B34D51" w:rsidRDefault="00B34D51" w:rsidP="00285875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1E1E71CE" w14:textId="77777777" w:rsidR="00B34D51" w:rsidRDefault="00B34D51" w:rsidP="00285875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605F8C8F" w14:textId="77777777" w:rsidR="00B34D51" w:rsidRDefault="00B34D51" w:rsidP="00285875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3A836046" w14:textId="77777777" w:rsidR="00B34D51" w:rsidRDefault="00B34D51" w:rsidP="00285875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7848A652" w14:textId="77777777" w:rsidR="00B34D51" w:rsidRDefault="00B34D51" w:rsidP="00285875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2299F3F8" w14:textId="77777777" w:rsidR="00B34D51" w:rsidRDefault="00B34D51" w:rsidP="00285875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0711FBA6" w14:textId="77777777" w:rsidR="00B34D51" w:rsidRDefault="00B34D51" w:rsidP="00285875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254F55FA" w14:textId="77777777" w:rsidR="00B34D51" w:rsidRDefault="00B34D51" w:rsidP="00285875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36F71004" w14:textId="77777777" w:rsidR="00B34D51" w:rsidRDefault="00B34D51" w:rsidP="00285875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69A80AA5" w14:textId="77777777" w:rsidR="00B34D51" w:rsidRDefault="00B34D51" w:rsidP="00285875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08CF2A7C" w14:textId="77777777" w:rsidR="00B34D51" w:rsidRDefault="00B34D51" w:rsidP="00285875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4B231C02" w14:textId="77777777" w:rsidR="00B34D51" w:rsidRDefault="00B34D51" w:rsidP="00285875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329C0166" w14:textId="77777777" w:rsidR="00B34D51" w:rsidRDefault="00B34D51" w:rsidP="00285875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186DE41F" w14:textId="19746FE1" w:rsidR="00B34D51" w:rsidRDefault="00B34D51" w:rsidP="00285875">
            <w:pPr>
              <w:ind w:left="-282" w:right="113"/>
              <w:rPr>
                <w:sz w:val="18"/>
                <w:szCs w:val="18"/>
              </w:rPr>
            </w:pPr>
          </w:p>
          <w:p w14:paraId="53CA0F86" w14:textId="2D11DFC9" w:rsidR="00B34D51" w:rsidRPr="00784AFC" w:rsidRDefault="00B34D51" w:rsidP="00285875">
            <w:pPr>
              <w:ind w:left="-282" w:right="113"/>
              <w:jc w:val="center"/>
              <w:rPr>
                <w:sz w:val="18"/>
                <w:szCs w:val="18"/>
              </w:rPr>
            </w:pPr>
          </w:p>
          <w:p w14:paraId="09C27C7F" w14:textId="77777777" w:rsidR="00B34D51" w:rsidRDefault="00B34D51" w:rsidP="00285875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9780CA9" w14:textId="22A009E4" w:rsidR="00B34D51" w:rsidRPr="00784AFC" w:rsidRDefault="00B34D51" w:rsidP="002858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D84A260" w14:textId="77777777" w:rsidR="00186B0D" w:rsidRDefault="00B34D51" w:rsidP="00A14AA8">
            <w:pPr>
              <w:ind w:left="-282"/>
              <w:jc w:val="center"/>
              <w:rPr>
                <w:b/>
                <w:bCs/>
                <w:sz w:val="18"/>
                <w:szCs w:val="18"/>
              </w:rPr>
            </w:pPr>
            <w:r w:rsidRPr="00206B20">
              <w:rPr>
                <w:b/>
                <w:bCs/>
                <w:sz w:val="18"/>
                <w:szCs w:val="18"/>
              </w:rPr>
              <w:t xml:space="preserve">S1 </w:t>
            </w:r>
          </w:p>
          <w:p w14:paraId="0A9B8D47" w14:textId="417096BD" w:rsidR="00B34D51" w:rsidRPr="00206B20" w:rsidRDefault="00186B0D" w:rsidP="00A14AA8">
            <w:pPr>
              <w:ind w:left="-28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="00B34D51" w:rsidRPr="00206B20">
              <w:rPr>
                <w:b/>
                <w:bCs/>
                <w:sz w:val="18"/>
                <w:szCs w:val="18"/>
              </w:rPr>
              <w:t>Le jeu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="00B34D51" w:rsidRPr="00206B20">
              <w:rPr>
                <w:b/>
                <w:bCs/>
                <w:sz w:val="18"/>
                <w:szCs w:val="18"/>
              </w:rPr>
              <w:t>: définition et classification</w:t>
            </w:r>
          </w:p>
          <w:p w14:paraId="0C878FAC" w14:textId="77777777" w:rsidR="00B34D51" w:rsidRPr="00206B20" w:rsidRDefault="00B34D51" w:rsidP="00A14AA8">
            <w:pPr>
              <w:jc w:val="center"/>
              <w:rPr>
                <w:sz w:val="18"/>
                <w:szCs w:val="18"/>
              </w:rPr>
            </w:pPr>
            <w:r w:rsidRPr="00206B20">
              <w:rPr>
                <w:sz w:val="18"/>
                <w:szCs w:val="18"/>
              </w:rPr>
              <w:t>(2h)</w:t>
            </w:r>
          </w:p>
          <w:p w14:paraId="5E6D51B7" w14:textId="77777777" w:rsidR="00B34D51" w:rsidRDefault="00B34D51" w:rsidP="00A14AA8">
            <w:pPr>
              <w:jc w:val="center"/>
              <w:rPr>
                <w:sz w:val="18"/>
                <w:szCs w:val="18"/>
              </w:rPr>
            </w:pPr>
            <w:r w:rsidRPr="00A14AA8">
              <w:rPr>
                <w:b/>
                <w:bCs/>
                <w:sz w:val="18"/>
                <w:szCs w:val="18"/>
              </w:rPr>
              <w:t xml:space="preserve">      Pb</w:t>
            </w:r>
            <w:r w:rsidR="00186B0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: </w:t>
            </w:r>
            <w:r w:rsidRPr="00EC7117">
              <w:rPr>
                <w:sz w:val="18"/>
                <w:szCs w:val="18"/>
              </w:rPr>
              <w:t>qu’est-ce qu’un jeu</w:t>
            </w:r>
            <w:r w:rsidR="00186B0D">
              <w:rPr>
                <w:sz w:val="18"/>
                <w:szCs w:val="18"/>
              </w:rPr>
              <w:t> </w:t>
            </w:r>
            <w:r w:rsidRPr="00EC7117">
              <w:rPr>
                <w:sz w:val="18"/>
                <w:szCs w:val="18"/>
              </w:rPr>
              <w:t>? comment les jeux sont-ils classifiés</w:t>
            </w:r>
            <w:r w:rsidR="00186B0D">
              <w:rPr>
                <w:sz w:val="18"/>
                <w:szCs w:val="18"/>
              </w:rPr>
              <w:t> </w:t>
            </w:r>
            <w:r w:rsidRPr="00EC7117">
              <w:rPr>
                <w:sz w:val="18"/>
                <w:szCs w:val="18"/>
              </w:rPr>
              <w:t>?</w:t>
            </w:r>
          </w:p>
          <w:p w14:paraId="3F1B8749" w14:textId="77777777" w:rsidR="0074694E" w:rsidRDefault="0074694E" w:rsidP="00A14AA8">
            <w:pPr>
              <w:jc w:val="center"/>
              <w:rPr>
                <w:sz w:val="18"/>
                <w:szCs w:val="18"/>
              </w:rPr>
            </w:pPr>
          </w:p>
          <w:p w14:paraId="2237D0B5" w14:textId="404EFE32" w:rsidR="0074694E" w:rsidRDefault="0074694E" w:rsidP="00A14AA8">
            <w:pPr>
              <w:jc w:val="center"/>
            </w:pPr>
            <w:r w:rsidRPr="0074694E">
              <w:rPr>
                <w:b/>
                <w:bCs/>
                <w:sz w:val="18"/>
                <w:szCs w:val="18"/>
              </w:rPr>
              <w:t>Objectif</w:t>
            </w:r>
            <w:r>
              <w:rPr>
                <w:sz w:val="18"/>
                <w:szCs w:val="18"/>
              </w:rPr>
              <w:t> : être capable de proposer une définition nuancée du jeu</w:t>
            </w:r>
          </w:p>
        </w:tc>
        <w:tc>
          <w:tcPr>
            <w:tcW w:w="2410" w:type="dxa"/>
            <w:shd w:val="clear" w:color="auto" w:fill="FFFFFF" w:themeFill="background1"/>
          </w:tcPr>
          <w:p w14:paraId="2CF8069E" w14:textId="07B1AF54" w:rsidR="00B34D51" w:rsidRDefault="00B34D51" w:rsidP="004C047E">
            <w:pPr>
              <w:spacing w:after="160" w:line="252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S2. </w:t>
            </w:r>
            <w:r w:rsidRPr="00EC7117">
              <w:rPr>
                <w:b/>
                <w:bCs/>
                <w:sz w:val="18"/>
                <w:szCs w:val="18"/>
              </w:rPr>
              <w:t>La place du jeu dans la construction de l’individu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1586">
              <w:rPr>
                <w:sz w:val="18"/>
                <w:szCs w:val="18"/>
              </w:rPr>
              <w:t>(</w:t>
            </w:r>
            <w:r w:rsidR="00C4451C">
              <w:rPr>
                <w:sz w:val="18"/>
                <w:szCs w:val="18"/>
              </w:rPr>
              <w:t>2</w:t>
            </w:r>
            <w:r w:rsidRPr="00961586">
              <w:rPr>
                <w:sz w:val="18"/>
                <w:szCs w:val="18"/>
              </w:rPr>
              <w:t>h)</w:t>
            </w:r>
          </w:p>
          <w:p w14:paraId="457FE6DB" w14:textId="77777777" w:rsidR="00B34D51" w:rsidRDefault="00B34D51" w:rsidP="004C047E">
            <w:pPr>
              <w:spacing w:after="160" w:line="252" w:lineRule="auto"/>
              <w:jc w:val="center"/>
              <w:rPr>
                <w:sz w:val="18"/>
                <w:szCs w:val="18"/>
              </w:rPr>
            </w:pPr>
            <w:r w:rsidRPr="00961586">
              <w:rPr>
                <w:b/>
                <w:bCs/>
                <w:sz w:val="18"/>
                <w:szCs w:val="18"/>
              </w:rPr>
              <w:t>Pb</w:t>
            </w:r>
            <w:r w:rsidR="00186B0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: q</w:t>
            </w:r>
            <w:r w:rsidRPr="00EC7117">
              <w:rPr>
                <w:sz w:val="18"/>
                <w:szCs w:val="18"/>
              </w:rPr>
              <w:t>uel</w:t>
            </w:r>
            <w:r>
              <w:rPr>
                <w:sz w:val="18"/>
                <w:szCs w:val="18"/>
              </w:rPr>
              <w:t xml:space="preserve"> rôle le jeu peut-il avoir chez l’homme</w:t>
            </w:r>
            <w:r w:rsidR="00186B0D">
              <w:rPr>
                <w:sz w:val="18"/>
                <w:szCs w:val="18"/>
              </w:rPr>
              <w:t> </w:t>
            </w:r>
            <w:r w:rsidRPr="00EC7117">
              <w:rPr>
                <w:sz w:val="18"/>
                <w:szCs w:val="18"/>
              </w:rPr>
              <w:t>?</w:t>
            </w:r>
          </w:p>
          <w:p w14:paraId="5B1B9420" w14:textId="77777777" w:rsidR="00C14954" w:rsidRDefault="00C14954" w:rsidP="0074694E">
            <w:pPr>
              <w:spacing w:after="160" w:line="252" w:lineRule="auto"/>
              <w:rPr>
                <w:b/>
                <w:bCs/>
                <w:sz w:val="18"/>
                <w:szCs w:val="18"/>
              </w:rPr>
            </w:pPr>
          </w:p>
          <w:p w14:paraId="3F3653C0" w14:textId="1101CE56" w:rsidR="0074694E" w:rsidRPr="004C047E" w:rsidRDefault="0074694E" w:rsidP="0074694E">
            <w:pPr>
              <w:spacing w:after="160" w:line="252" w:lineRule="auto"/>
              <w:rPr>
                <w:sz w:val="18"/>
                <w:szCs w:val="18"/>
              </w:rPr>
            </w:pPr>
            <w:r w:rsidRPr="0074694E">
              <w:rPr>
                <w:b/>
                <w:bCs/>
                <w:sz w:val="18"/>
                <w:szCs w:val="18"/>
              </w:rPr>
              <w:t>Objectif </w:t>
            </w:r>
            <w:r>
              <w:rPr>
                <w:sz w:val="18"/>
                <w:szCs w:val="18"/>
              </w:rPr>
              <w:t xml:space="preserve">: comprendre </w:t>
            </w:r>
            <w:r w:rsidR="00C14954">
              <w:rPr>
                <w:sz w:val="18"/>
                <w:szCs w:val="18"/>
              </w:rPr>
              <w:t>l’importance et le rôle</w:t>
            </w:r>
            <w:r>
              <w:rPr>
                <w:sz w:val="18"/>
                <w:szCs w:val="18"/>
              </w:rPr>
              <w:t xml:space="preserve"> du jeu dans la socialisation </w:t>
            </w:r>
            <w:r w:rsidR="00C14954">
              <w:rPr>
                <w:sz w:val="18"/>
                <w:szCs w:val="18"/>
              </w:rPr>
              <w:t>de l’enfant.</w:t>
            </w:r>
          </w:p>
        </w:tc>
        <w:tc>
          <w:tcPr>
            <w:tcW w:w="1984" w:type="dxa"/>
            <w:shd w:val="clear" w:color="auto" w:fill="FFFFFF" w:themeFill="background1"/>
          </w:tcPr>
          <w:p w14:paraId="60BD0BB6" w14:textId="77777777" w:rsidR="00B34D51" w:rsidRDefault="00C4451C" w:rsidP="00C4451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S2. </w:t>
            </w:r>
            <w:r w:rsidRPr="00EC7117">
              <w:rPr>
                <w:b/>
                <w:bCs/>
                <w:sz w:val="18"/>
                <w:szCs w:val="18"/>
              </w:rPr>
              <w:t>La place du jeu dans la construction de l’individu</w:t>
            </w:r>
            <w:r w:rsidR="00A14F37">
              <w:rPr>
                <w:b/>
                <w:bCs/>
                <w:sz w:val="18"/>
                <w:szCs w:val="18"/>
              </w:rPr>
              <w:t xml:space="preserve"> </w:t>
            </w:r>
            <w:r w:rsidR="00A14F37">
              <w:rPr>
                <w:sz w:val="18"/>
                <w:szCs w:val="18"/>
              </w:rPr>
              <w:t>(suite)</w:t>
            </w:r>
          </w:p>
          <w:p w14:paraId="2A0DA192" w14:textId="77777777" w:rsidR="00A14F37" w:rsidRDefault="00A14F37" w:rsidP="00C4451C">
            <w:pPr>
              <w:jc w:val="center"/>
              <w:rPr>
                <w:sz w:val="18"/>
                <w:szCs w:val="18"/>
              </w:rPr>
            </w:pPr>
          </w:p>
          <w:p w14:paraId="4E580E2F" w14:textId="77777777" w:rsidR="00A14F37" w:rsidRDefault="00A14F37" w:rsidP="00C4451C">
            <w:pPr>
              <w:jc w:val="center"/>
              <w:rPr>
                <w:sz w:val="18"/>
                <w:szCs w:val="18"/>
              </w:rPr>
            </w:pPr>
          </w:p>
          <w:p w14:paraId="2769B835" w14:textId="6EE45129" w:rsidR="00A14F37" w:rsidRDefault="00A14F37" w:rsidP="00A14F37">
            <w:pPr>
              <w:spacing w:after="160" w:line="252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S4. Le jeu une activité paradoxale </w:t>
            </w:r>
            <w:r>
              <w:rPr>
                <w:sz w:val="18"/>
                <w:szCs w:val="18"/>
              </w:rPr>
              <w:t>()</w:t>
            </w:r>
          </w:p>
          <w:p w14:paraId="642B2251" w14:textId="5BE38A3F" w:rsidR="00A14F37" w:rsidRPr="00A14F37" w:rsidRDefault="00A14F37" w:rsidP="00C4451C">
            <w:pPr>
              <w:jc w:val="center"/>
              <w:rPr>
                <w:sz w:val="18"/>
                <w:szCs w:val="18"/>
              </w:rPr>
            </w:pPr>
            <w:r w:rsidRPr="00A14F37">
              <w:rPr>
                <w:sz w:val="18"/>
                <w:szCs w:val="18"/>
              </w:rPr>
              <w:t>Début de la séance 4</w:t>
            </w:r>
          </w:p>
        </w:tc>
        <w:tc>
          <w:tcPr>
            <w:tcW w:w="1134" w:type="dxa"/>
            <w:shd w:val="clear" w:color="auto" w:fill="FFFFFF" w:themeFill="background1"/>
          </w:tcPr>
          <w:p w14:paraId="13AB7006" w14:textId="77777777" w:rsidR="00A14F37" w:rsidRDefault="00A14F37" w:rsidP="00C4451C">
            <w:pPr>
              <w:spacing w:after="160" w:line="252" w:lineRule="auto"/>
              <w:rPr>
                <w:b/>
                <w:bCs/>
                <w:sz w:val="18"/>
                <w:szCs w:val="18"/>
              </w:rPr>
            </w:pPr>
          </w:p>
          <w:p w14:paraId="063A2DAA" w14:textId="77777777" w:rsidR="00A14F37" w:rsidRDefault="00A14F37" w:rsidP="00C4451C">
            <w:pPr>
              <w:spacing w:after="160" w:line="252" w:lineRule="auto"/>
              <w:rPr>
                <w:b/>
                <w:bCs/>
                <w:sz w:val="18"/>
                <w:szCs w:val="18"/>
              </w:rPr>
            </w:pPr>
          </w:p>
          <w:p w14:paraId="2BA7C953" w14:textId="32F543E3" w:rsidR="00C4451C" w:rsidRPr="000B3F75" w:rsidRDefault="00C4451C" w:rsidP="00C4451C">
            <w:pPr>
              <w:spacing w:after="160" w:line="252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S3. </w:t>
            </w:r>
            <w:r w:rsidRPr="000B3F75">
              <w:rPr>
                <w:b/>
                <w:bCs/>
                <w:sz w:val="18"/>
                <w:szCs w:val="18"/>
              </w:rPr>
              <w:t>Evaluation formative</w:t>
            </w:r>
          </w:p>
          <w:p w14:paraId="5EE3428E" w14:textId="77777777" w:rsidR="00C4451C" w:rsidRPr="000B3F75" w:rsidRDefault="00C4451C" w:rsidP="00C4451C">
            <w:pPr>
              <w:spacing w:after="16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0B3F75">
              <w:rPr>
                <w:sz w:val="18"/>
                <w:szCs w:val="18"/>
              </w:rPr>
              <w:t>1h</w:t>
            </w:r>
            <w:r>
              <w:rPr>
                <w:sz w:val="18"/>
                <w:szCs w:val="18"/>
              </w:rPr>
              <w:t>)</w:t>
            </w:r>
          </w:p>
          <w:p w14:paraId="79C53CE7" w14:textId="76B18B29" w:rsidR="00C4451C" w:rsidRPr="00C4451C" w:rsidRDefault="00C4451C" w:rsidP="00C44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7E3B14E2" w14:textId="77777777" w:rsidR="00A14F37" w:rsidRDefault="00A14F37" w:rsidP="00A14F37">
            <w:pPr>
              <w:spacing w:after="160" w:line="252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S4. Le jeu une activité paradoxale </w:t>
            </w:r>
            <w:r>
              <w:rPr>
                <w:sz w:val="18"/>
                <w:szCs w:val="18"/>
              </w:rPr>
              <w:t>(2h)</w:t>
            </w:r>
          </w:p>
          <w:p w14:paraId="3B9D27D9" w14:textId="77777777" w:rsidR="00A14F37" w:rsidRDefault="00A14F37" w:rsidP="00A14F37">
            <w:pPr>
              <w:rPr>
                <w:sz w:val="18"/>
                <w:szCs w:val="18"/>
              </w:rPr>
            </w:pPr>
            <w:r w:rsidRPr="002E4E93">
              <w:rPr>
                <w:b/>
                <w:bCs/>
                <w:sz w:val="18"/>
                <w:szCs w:val="18"/>
              </w:rPr>
              <w:t>Pb</w:t>
            </w:r>
            <w:r>
              <w:rPr>
                <w:sz w:val="18"/>
                <w:szCs w:val="18"/>
              </w:rPr>
              <w:t> : en quoi le jeu est-il une activité paradoxale ?</w:t>
            </w:r>
          </w:p>
          <w:p w14:paraId="57B1F504" w14:textId="77777777" w:rsidR="00A14F37" w:rsidRDefault="00A14F37" w:rsidP="00A14F37">
            <w:pPr>
              <w:rPr>
                <w:sz w:val="18"/>
                <w:szCs w:val="18"/>
              </w:rPr>
            </w:pPr>
            <w:r w:rsidRPr="00C14954">
              <w:rPr>
                <w:b/>
                <w:bCs/>
                <w:sz w:val="18"/>
                <w:szCs w:val="18"/>
              </w:rPr>
              <w:t>Objectif</w:t>
            </w:r>
            <w:r>
              <w:rPr>
                <w:sz w:val="18"/>
                <w:szCs w:val="18"/>
              </w:rPr>
              <w:t xml:space="preserve"> : comprendre que le jeu à des implications positives et négatives </w:t>
            </w:r>
          </w:p>
          <w:p w14:paraId="314B3338" w14:textId="480A8C37" w:rsidR="00C4451C" w:rsidRPr="00C4451C" w:rsidRDefault="00C4451C" w:rsidP="00A14F37">
            <w:pPr>
              <w:rPr>
                <w:b/>
                <w:bCs/>
                <w:sz w:val="24"/>
                <w:szCs w:val="24"/>
              </w:rPr>
            </w:pPr>
            <w:r w:rsidRPr="00C4451C">
              <w:rPr>
                <w:b/>
                <w:bCs/>
                <w:sz w:val="24"/>
                <w:szCs w:val="24"/>
              </w:rPr>
              <w:t>+</w:t>
            </w:r>
          </w:p>
          <w:p w14:paraId="289A4EE3" w14:textId="2CF8BC0B" w:rsidR="00B34D51" w:rsidRPr="00A14F37" w:rsidRDefault="00C4451C" w:rsidP="00A14F37">
            <w:pPr>
              <w:rPr>
                <w:b/>
                <w:bCs/>
              </w:rPr>
            </w:pPr>
            <w:r w:rsidRPr="00A14F37">
              <w:rPr>
                <w:b/>
                <w:bCs/>
                <w:sz w:val="18"/>
                <w:szCs w:val="18"/>
              </w:rPr>
              <w:t>Correction évaluation formative</w:t>
            </w:r>
          </w:p>
        </w:tc>
        <w:tc>
          <w:tcPr>
            <w:tcW w:w="1666" w:type="dxa"/>
            <w:vMerge w:val="restart"/>
            <w:shd w:val="clear" w:color="auto" w:fill="BFBFBF" w:themeFill="background1" w:themeFillShade="BF"/>
          </w:tcPr>
          <w:p w14:paraId="405DCC9F" w14:textId="39F93606" w:rsidR="00B34D51" w:rsidRDefault="00B34D51" w:rsidP="00626CAC">
            <w:pPr>
              <w:jc w:val="center"/>
            </w:pPr>
          </w:p>
          <w:p w14:paraId="7DC2724C" w14:textId="77777777" w:rsidR="00B34D51" w:rsidRDefault="00B34D51" w:rsidP="00626CAC">
            <w:pPr>
              <w:jc w:val="center"/>
            </w:pPr>
          </w:p>
          <w:p w14:paraId="6CF3E645" w14:textId="77777777" w:rsidR="00B34D51" w:rsidRDefault="00B34D51" w:rsidP="00626CAC">
            <w:pPr>
              <w:jc w:val="center"/>
            </w:pPr>
          </w:p>
          <w:p w14:paraId="1EEC03D9" w14:textId="77777777" w:rsidR="00B34D51" w:rsidRDefault="00B34D51" w:rsidP="00626CAC">
            <w:pPr>
              <w:jc w:val="center"/>
            </w:pPr>
          </w:p>
          <w:p w14:paraId="7C6233F7" w14:textId="77777777" w:rsidR="00B34D51" w:rsidRDefault="00B34D51" w:rsidP="00626CAC">
            <w:pPr>
              <w:jc w:val="center"/>
            </w:pPr>
          </w:p>
          <w:p w14:paraId="1AEB6E7A" w14:textId="77777777" w:rsidR="00B34D51" w:rsidRDefault="00B34D51" w:rsidP="00626CAC">
            <w:pPr>
              <w:jc w:val="center"/>
            </w:pPr>
          </w:p>
          <w:p w14:paraId="13989277" w14:textId="77777777" w:rsidR="00B34D51" w:rsidRDefault="00B34D51" w:rsidP="00626CAC">
            <w:pPr>
              <w:jc w:val="center"/>
            </w:pPr>
          </w:p>
          <w:p w14:paraId="743A41F2" w14:textId="77777777" w:rsidR="00B34D51" w:rsidRDefault="00B34D51" w:rsidP="00626CAC">
            <w:pPr>
              <w:jc w:val="center"/>
            </w:pPr>
          </w:p>
          <w:p w14:paraId="1EBE69F9" w14:textId="5F37A177" w:rsidR="00B34D51" w:rsidRDefault="00B34D51" w:rsidP="00626CAC">
            <w:pPr>
              <w:jc w:val="center"/>
            </w:pPr>
            <w:r>
              <w:t>Vacances de Toussaint</w:t>
            </w:r>
          </w:p>
        </w:tc>
      </w:tr>
      <w:tr w:rsidR="00A14F37" w14:paraId="4255B342" w14:textId="77777777" w:rsidTr="00A14F37">
        <w:tc>
          <w:tcPr>
            <w:tcW w:w="1130" w:type="dxa"/>
          </w:tcPr>
          <w:p w14:paraId="12721C4C" w14:textId="77777777" w:rsidR="00A14F37" w:rsidRDefault="00A14F37" w:rsidP="00A14A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959F24" w14:textId="77777777" w:rsidR="00A14F37" w:rsidRDefault="00A14F37" w:rsidP="00A14A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D0C36C" w14:textId="3EB43D04" w:rsidR="00A14F37" w:rsidRPr="009C4990" w:rsidRDefault="00A14F37" w:rsidP="00A14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Capacités</w:t>
            </w:r>
          </w:p>
        </w:tc>
        <w:tc>
          <w:tcPr>
            <w:tcW w:w="708" w:type="dxa"/>
            <w:vMerge/>
          </w:tcPr>
          <w:p w14:paraId="10D30FA4" w14:textId="77777777" w:rsidR="00A14F37" w:rsidRDefault="00A14F37" w:rsidP="00A14AA8"/>
        </w:tc>
        <w:tc>
          <w:tcPr>
            <w:tcW w:w="709" w:type="dxa"/>
            <w:vMerge/>
          </w:tcPr>
          <w:p w14:paraId="38A59FFE" w14:textId="558319A2" w:rsidR="00A14F37" w:rsidRPr="00206B20" w:rsidRDefault="00A14F37" w:rsidP="00A14A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11C896F" w14:textId="77777777" w:rsidR="00A14F37" w:rsidRPr="00206B20" w:rsidRDefault="00A14F37" w:rsidP="00A14AA8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 w:rsidRPr="00206B20">
              <w:rPr>
                <w:sz w:val="18"/>
                <w:szCs w:val="18"/>
              </w:rPr>
              <w:t>Extraire, trier, organiser et reformuler des idées essentielles.</w:t>
            </w:r>
          </w:p>
          <w:p w14:paraId="455D0AD4" w14:textId="6ED15A90" w:rsidR="00A14F37" w:rsidRDefault="00A14F37" w:rsidP="00A14AA8">
            <w:r w:rsidRPr="00206B20">
              <w:rPr>
                <w:sz w:val="18"/>
                <w:szCs w:val="18"/>
              </w:rPr>
              <w:t>- Formuler sa pensée et l’exprimer de manière appropriée pour prendre part à un débat d’idées.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659151D8" w14:textId="77777777" w:rsidR="00A14F37" w:rsidRDefault="00A14F37" w:rsidP="00A14A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EC7117">
              <w:rPr>
                <w:sz w:val="18"/>
                <w:szCs w:val="18"/>
              </w:rPr>
              <w:t>Découvrir ce que la littérature et les arts apportent à la connaissance du monde contemporain</w:t>
            </w:r>
          </w:p>
          <w:p w14:paraId="12FDB9D7" w14:textId="77777777" w:rsidR="00A14F37" w:rsidRDefault="00A14F37" w:rsidP="00A14AA8">
            <w:pPr>
              <w:rPr>
                <w:sz w:val="18"/>
                <w:szCs w:val="18"/>
              </w:rPr>
            </w:pPr>
            <w:r w:rsidRPr="00961586">
              <w:rPr>
                <w:sz w:val="18"/>
                <w:szCs w:val="18"/>
              </w:rPr>
              <w:t>-Analyser la progression d’une démonstration</w:t>
            </w:r>
          </w:p>
          <w:p w14:paraId="2ACF35F0" w14:textId="77777777" w:rsidR="00A14F37" w:rsidRDefault="00A14F37" w:rsidP="00A14AA8">
            <w:pPr>
              <w:spacing w:after="160"/>
              <w:rPr>
                <w:sz w:val="18"/>
                <w:szCs w:val="18"/>
              </w:rPr>
            </w:pPr>
            <w:r w:rsidRPr="00961586">
              <w:rPr>
                <w:sz w:val="18"/>
                <w:szCs w:val="18"/>
              </w:rPr>
              <w:t>-construire des exemples précis</w:t>
            </w:r>
          </w:p>
          <w:p w14:paraId="45FA0D9D" w14:textId="6A5500F1" w:rsidR="00A14F37" w:rsidRDefault="00A14F37" w:rsidP="00B34D51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961586">
              <w:rPr>
                <w:sz w:val="18"/>
                <w:szCs w:val="18"/>
              </w:rPr>
              <w:t>sélectionner un passage, une idée, l’interpréter et le justifier.</w:t>
            </w:r>
          </w:p>
        </w:tc>
        <w:tc>
          <w:tcPr>
            <w:tcW w:w="1134" w:type="dxa"/>
            <w:shd w:val="clear" w:color="auto" w:fill="FFFFFF" w:themeFill="background1"/>
          </w:tcPr>
          <w:p w14:paraId="014CFB44" w14:textId="0E18C898" w:rsidR="00A14F37" w:rsidRPr="002E4E93" w:rsidRDefault="00A14F37" w:rsidP="00C4451C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99D81E2" w14:textId="7A5AD71F" w:rsidR="00A14F37" w:rsidRDefault="00A14F37" w:rsidP="00C4451C">
            <w:r w:rsidRPr="002E4E93">
              <w:rPr>
                <w:sz w:val="18"/>
                <w:szCs w:val="18"/>
              </w:rPr>
              <w:t>Découvrir ce que la littérature et les arts apportent à la connaissance du monde contemporain - formuler sa pensée et l’exprimer de manière appropriée pour prendre part à un débat d’idées</w:t>
            </w:r>
          </w:p>
        </w:tc>
        <w:tc>
          <w:tcPr>
            <w:tcW w:w="1666" w:type="dxa"/>
            <w:vMerge/>
            <w:shd w:val="clear" w:color="auto" w:fill="BFBFBF" w:themeFill="background1" w:themeFillShade="BF"/>
          </w:tcPr>
          <w:p w14:paraId="2C688F7F" w14:textId="42D1119D" w:rsidR="00A14F37" w:rsidRDefault="00A14F37" w:rsidP="00A14AA8"/>
        </w:tc>
      </w:tr>
      <w:tr w:rsidR="00A14F37" w14:paraId="2418FE83" w14:textId="77777777" w:rsidTr="00A14F37">
        <w:tc>
          <w:tcPr>
            <w:tcW w:w="1130" w:type="dxa"/>
          </w:tcPr>
          <w:p w14:paraId="6CCAC6B0" w14:textId="4878C4A2" w:rsidR="00A14F37" w:rsidRPr="009C4990" w:rsidRDefault="00A14F37" w:rsidP="00A14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Notions</w:t>
            </w:r>
          </w:p>
        </w:tc>
        <w:tc>
          <w:tcPr>
            <w:tcW w:w="708" w:type="dxa"/>
            <w:vMerge/>
          </w:tcPr>
          <w:p w14:paraId="2626B951" w14:textId="77777777" w:rsidR="00A14F37" w:rsidRDefault="00A14F37" w:rsidP="00A14AA8"/>
        </w:tc>
        <w:tc>
          <w:tcPr>
            <w:tcW w:w="709" w:type="dxa"/>
            <w:vMerge/>
          </w:tcPr>
          <w:p w14:paraId="35AA8671" w14:textId="636839E2" w:rsidR="00A14F37" w:rsidRPr="00206B20" w:rsidRDefault="00A14F37" w:rsidP="00A14A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BA19B1F" w14:textId="73A6866A" w:rsidR="00A14F37" w:rsidRDefault="00A14F37" w:rsidP="00A14AA8">
            <w:r w:rsidRPr="00206B20">
              <w:rPr>
                <w:b/>
                <w:bCs/>
                <w:sz w:val="18"/>
                <w:szCs w:val="18"/>
              </w:rPr>
              <w:t>Les formes du jeu</w:t>
            </w:r>
            <w:r>
              <w:rPr>
                <w:sz w:val="18"/>
                <w:szCs w:val="18"/>
              </w:rPr>
              <w:t> </w:t>
            </w:r>
            <w:r w:rsidRPr="00206B20">
              <w:rPr>
                <w:sz w:val="18"/>
                <w:szCs w:val="18"/>
              </w:rPr>
              <w:t>: jeux vidéo</w:t>
            </w:r>
            <w:r>
              <w:rPr>
                <w:sz w:val="18"/>
                <w:szCs w:val="18"/>
              </w:rPr>
              <w:t xml:space="preserve"> / </w:t>
            </w:r>
            <w:r w:rsidRPr="00206B20">
              <w:rPr>
                <w:b/>
                <w:bCs/>
                <w:sz w:val="18"/>
                <w:szCs w:val="18"/>
              </w:rPr>
              <w:t>Les joies du jeu</w:t>
            </w:r>
            <w:r>
              <w:rPr>
                <w:sz w:val="18"/>
                <w:szCs w:val="18"/>
              </w:rPr>
              <w:t> </w:t>
            </w:r>
            <w:r w:rsidRPr="00206B20">
              <w:rPr>
                <w:sz w:val="18"/>
                <w:szCs w:val="18"/>
              </w:rPr>
              <w:t>: plaisir, règles</w:t>
            </w:r>
          </w:p>
        </w:tc>
        <w:tc>
          <w:tcPr>
            <w:tcW w:w="2410" w:type="dxa"/>
            <w:shd w:val="clear" w:color="auto" w:fill="FFFFFF" w:themeFill="background1"/>
          </w:tcPr>
          <w:p w14:paraId="61C8D152" w14:textId="3ED9867B" w:rsidR="00A14F37" w:rsidRPr="004C047E" w:rsidRDefault="00A14F37" w:rsidP="004C047E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 w:rsidRPr="00961586">
              <w:rPr>
                <w:b/>
                <w:bCs/>
                <w:i/>
                <w:iCs/>
                <w:sz w:val="18"/>
                <w:szCs w:val="18"/>
              </w:rPr>
              <w:t>Les joies du jeu</w:t>
            </w:r>
            <w:r>
              <w:rPr>
                <w:sz w:val="18"/>
                <w:szCs w:val="18"/>
              </w:rPr>
              <w:t> </w:t>
            </w:r>
            <w:r w:rsidRPr="00961586">
              <w:rPr>
                <w:sz w:val="18"/>
                <w:szCs w:val="18"/>
              </w:rPr>
              <w:t>: règle, stratégies</w:t>
            </w:r>
            <w:r>
              <w:rPr>
                <w:sz w:val="18"/>
                <w:szCs w:val="18"/>
              </w:rPr>
              <w:t> </w:t>
            </w:r>
            <w:r w:rsidRPr="00961586">
              <w:rPr>
                <w:sz w:val="18"/>
                <w:szCs w:val="18"/>
              </w:rPr>
              <w:t xml:space="preserve">; </w:t>
            </w:r>
            <w:r w:rsidRPr="00961586">
              <w:rPr>
                <w:b/>
                <w:bCs/>
                <w:i/>
                <w:iCs/>
                <w:sz w:val="18"/>
                <w:szCs w:val="18"/>
              </w:rPr>
              <w:t>Les jeux de société, la société du jeu</w:t>
            </w:r>
            <w:r>
              <w:rPr>
                <w:sz w:val="18"/>
                <w:szCs w:val="18"/>
              </w:rPr>
              <w:t> </w:t>
            </w:r>
            <w:r w:rsidRPr="00961586">
              <w:rPr>
                <w:sz w:val="18"/>
                <w:szCs w:val="18"/>
              </w:rPr>
              <w:t>: socialisation</w:t>
            </w:r>
            <w:r>
              <w:rPr>
                <w:sz w:val="18"/>
                <w:szCs w:val="18"/>
              </w:rPr>
              <w:t> </w:t>
            </w:r>
            <w:r w:rsidRPr="00961586">
              <w:rPr>
                <w:sz w:val="18"/>
                <w:szCs w:val="18"/>
              </w:rPr>
              <w:t xml:space="preserve">; </w:t>
            </w:r>
            <w:r w:rsidRPr="00961586">
              <w:rPr>
                <w:b/>
                <w:bCs/>
                <w:i/>
                <w:iCs/>
                <w:sz w:val="18"/>
                <w:szCs w:val="18"/>
              </w:rPr>
              <w:t xml:space="preserve">Les formes du </w:t>
            </w:r>
            <w:r w:rsidRPr="00961586">
              <w:rPr>
                <w:b/>
                <w:bCs/>
                <w:i/>
                <w:iCs/>
                <w:sz w:val="18"/>
                <w:szCs w:val="18"/>
              </w:rPr>
              <w:lastRenderedPageBreak/>
              <w:t>jeu</w:t>
            </w:r>
            <w:r>
              <w:rPr>
                <w:sz w:val="18"/>
                <w:szCs w:val="18"/>
              </w:rPr>
              <w:t> </w:t>
            </w:r>
            <w:r w:rsidRPr="00961586">
              <w:rPr>
                <w:sz w:val="18"/>
                <w:szCs w:val="18"/>
              </w:rPr>
              <w:t>: jeux imaginaires et individuels.</w:t>
            </w:r>
          </w:p>
        </w:tc>
        <w:tc>
          <w:tcPr>
            <w:tcW w:w="1984" w:type="dxa"/>
            <w:shd w:val="clear" w:color="auto" w:fill="FFFFFF" w:themeFill="background1"/>
          </w:tcPr>
          <w:p w14:paraId="1126BB87" w14:textId="33D49E8D" w:rsidR="00A14F37" w:rsidRPr="002E4E93" w:rsidRDefault="00A14F37" w:rsidP="00B34D51">
            <w:pPr>
              <w:spacing w:after="160" w:line="252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E4E93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lastRenderedPageBreak/>
              <w:t>Les joies du jeu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  <w:r w:rsidRPr="002E4E93">
              <w:rPr>
                <w:rFonts w:ascii="Calibri" w:eastAsia="Calibri" w:hAnsi="Calibri" w:cs="Times New Roman"/>
                <w:sz w:val="18"/>
                <w:szCs w:val="18"/>
              </w:rPr>
              <w:t>: hasard, risque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  <w:r w:rsidRPr="002E4E93">
              <w:rPr>
                <w:rFonts w:ascii="Calibri" w:eastAsia="Calibri" w:hAnsi="Calibri" w:cs="Times New Roman"/>
                <w:sz w:val="18"/>
                <w:szCs w:val="18"/>
              </w:rPr>
              <w:t xml:space="preserve">; </w:t>
            </w:r>
            <w:r w:rsidRPr="002E4E93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les rituels du jeu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  <w:r w:rsidRPr="002E4E93">
              <w:rPr>
                <w:rFonts w:ascii="Calibri" w:eastAsia="Calibri" w:hAnsi="Calibri" w:cs="Times New Roman"/>
                <w:sz w:val="18"/>
                <w:szCs w:val="18"/>
              </w:rPr>
              <w:t>: casinos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  <w:r w:rsidRPr="002E4E93">
              <w:rPr>
                <w:rFonts w:ascii="Calibri" w:eastAsia="Calibri" w:hAnsi="Calibri" w:cs="Times New Roman"/>
                <w:sz w:val="18"/>
                <w:szCs w:val="18"/>
              </w:rPr>
              <w:t xml:space="preserve">; </w:t>
            </w:r>
          </w:p>
          <w:p w14:paraId="79DADED6" w14:textId="77777777" w:rsidR="00A14F37" w:rsidRDefault="00A14F37" w:rsidP="00A14AA8"/>
        </w:tc>
        <w:tc>
          <w:tcPr>
            <w:tcW w:w="1134" w:type="dxa"/>
            <w:shd w:val="clear" w:color="auto" w:fill="FFFFFF" w:themeFill="background1"/>
          </w:tcPr>
          <w:p w14:paraId="649D60F4" w14:textId="50549B02" w:rsidR="00A14F37" w:rsidRDefault="00A14F37" w:rsidP="00A14AA8"/>
        </w:tc>
        <w:tc>
          <w:tcPr>
            <w:tcW w:w="1985" w:type="dxa"/>
            <w:shd w:val="clear" w:color="auto" w:fill="FFFFFF" w:themeFill="background1"/>
          </w:tcPr>
          <w:p w14:paraId="6265233E" w14:textId="2FAB4A6B" w:rsidR="00A14F37" w:rsidRDefault="00A14F37" w:rsidP="00A14AA8">
            <w:r w:rsidRPr="002E4E93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Les jeux de société, la société du jeu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 </w:t>
            </w:r>
            <w:r w:rsidRPr="002E4E93">
              <w:rPr>
                <w:rFonts w:ascii="Calibri" w:eastAsia="Calibri" w:hAnsi="Calibri" w:cs="Times New Roman"/>
                <w:sz w:val="18"/>
                <w:szCs w:val="18"/>
              </w:rPr>
              <w:t>: addiction, rites/rituels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  <w:r w:rsidRPr="002E4E93">
              <w:rPr>
                <w:rFonts w:ascii="Calibri" w:eastAsia="Calibri" w:hAnsi="Calibri" w:cs="Times New Roman"/>
                <w:sz w:val="18"/>
                <w:szCs w:val="18"/>
              </w:rPr>
              <w:t>; aliénation</w:t>
            </w:r>
          </w:p>
        </w:tc>
        <w:tc>
          <w:tcPr>
            <w:tcW w:w="1666" w:type="dxa"/>
            <w:vMerge/>
            <w:shd w:val="clear" w:color="auto" w:fill="BFBFBF" w:themeFill="background1" w:themeFillShade="BF"/>
          </w:tcPr>
          <w:p w14:paraId="183E2B8A" w14:textId="5A8CB0BD" w:rsidR="00A14F37" w:rsidRDefault="00A14F37" w:rsidP="00A14AA8"/>
        </w:tc>
      </w:tr>
      <w:tr w:rsidR="00285875" w14:paraId="4F1901CB" w14:textId="77777777" w:rsidTr="00A14F37">
        <w:tc>
          <w:tcPr>
            <w:tcW w:w="1130" w:type="dxa"/>
          </w:tcPr>
          <w:p w14:paraId="6DE8B5F6" w14:textId="2D86E18C" w:rsidR="00B34D51" w:rsidRPr="009C4990" w:rsidRDefault="00B34D51" w:rsidP="00A14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Activités</w:t>
            </w:r>
          </w:p>
        </w:tc>
        <w:tc>
          <w:tcPr>
            <w:tcW w:w="708" w:type="dxa"/>
            <w:vMerge/>
          </w:tcPr>
          <w:p w14:paraId="075F590C" w14:textId="77777777" w:rsidR="00B34D51" w:rsidRDefault="00B34D51" w:rsidP="00A14AA8"/>
        </w:tc>
        <w:tc>
          <w:tcPr>
            <w:tcW w:w="709" w:type="dxa"/>
            <w:vMerge/>
          </w:tcPr>
          <w:p w14:paraId="2E132DF0" w14:textId="77777777" w:rsidR="00B34D51" w:rsidRPr="00206B20" w:rsidRDefault="00B34D51" w:rsidP="00A14A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935B4E0" w14:textId="49CEDBE0" w:rsidR="00B34D51" w:rsidRDefault="00C73990" w:rsidP="00A14AA8">
            <w:pPr>
              <w:jc w:val="both"/>
              <w:rPr>
                <w:sz w:val="18"/>
                <w:szCs w:val="18"/>
              </w:rPr>
            </w:pPr>
            <w:r w:rsidRPr="00C73990">
              <w:rPr>
                <w:b/>
                <w:bCs/>
                <w:sz w:val="18"/>
                <w:szCs w:val="18"/>
              </w:rPr>
              <w:t>Activité 1</w:t>
            </w:r>
            <w:r>
              <w:rPr>
                <w:sz w:val="18"/>
                <w:szCs w:val="18"/>
              </w:rPr>
              <w:t xml:space="preserve"> : </w:t>
            </w:r>
            <w:r w:rsidR="00B34D51" w:rsidRPr="00206B20">
              <w:rPr>
                <w:sz w:val="18"/>
                <w:szCs w:val="18"/>
              </w:rPr>
              <w:t>Reformuler une définition du « jeu » à partir de l’analyse d’un texte</w:t>
            </w:r>
          </w:p>
          <w:p w14:paraId="46F2E064" w14:textId="57255062" w:rsidR="00B34D51" w:rsidRPr="00206B20" w:rsidRDefault="00C73990" w:rsidP="00A14AA8">
            <w:pPr>
              <w:jc w:val="both"/>
              <w:rPr>
                <w:sz w:val="18"/>
                <w:szCs w:val="18"/>
              </w:rPr>
            </w:pPr>
            <w:r w:rsidRPr="00C73990">
              <w:rPr>
                <w:b/>
                <w:bCs/>
                <w:sz w:val="18"/>
                <w:szCs w:val="18"/>
              </w:rPr>
              <w:t>Activité 2 :</w:t>
            </w:r>
            <w:r>
              <w:rPr>
                <w:sz w:val="18"/>
                <w:szCs w:val="18"/>
              </w:rPr>
              <w:t xml:space="preserve"> </w:t>
            </w:r>
            <w:r w:rsidR="00B34D51" w:rsidRPr="00206B20">
              <w:rPr>
                <w:sz w:val="18"/>
                <w:szCs w:val="18"/>
              </w:rPr>
              <w:t>Compléter un tableau de classification des jeux</w:t>
            </w:r>
          </w:p>
          <w:p w14:paraId="6E9733D8" w14:textId="045EA6BC" w:rsidR="00B34D51" w:rsidRDefault="00C73990" w:rsidP="00A14AA8">
            <w:pPr>
              <w:rPr>
                <w:sz w:val="18"/>
                <w:szCs w:val="18"/>
              </w:rPr>
            </w:pPr>
            <w:r w:rsidRPr="00C73990">
              <w:rPr>
                <w:b/>
                <w:bCs/>
                <w:sz w:val="18"/>
                <w:szCs w:val="18"/>
              </w:rPr>
              <w:t>Activité 3</w:t>
            </w:r>
            <w:r>
              <w:rPr>
                <w:sz w:val="18"/>
                <w:szCs w:val="18"/>
              </w:rPr>
              <w:t xml:space="preserve"> : </w:t>
            </w:r>
            <w:r w:rsidR="00B34D51">
              <w:rPr>
                <w:sz w:val="18"/>
                <w:szCs w:val="18"/>
              </w:rPr>
              <w:t xml:space="preserve">Répondre à des questions de compréhension </w:t>
            </w:r>
          </w:p>
          <w:p w14:paraId="39ACC54E" w14:textId="51956324" w:rsidR="00B34D51" w:rsidRDefault="00C73990" w:rsidP="00A14AA8">
            <w:pPr>
              <w:rPr>
                <w:sz w:val="18"/>
                <w:szCs w:val="18"/>
              </w:rPr>
            </w:pPr>
            <w:r w:rsidRPr="00C73990">
              <w:rPr>
                <w:b/>
                <w:bCs/>
                <w:sz w:val="18"/>
                <w:szCs w:val="18"/>
              </w:rPr>
              <w:t>Activité 4</w:t>
            </w:r>
            <w:r>
              <w:rPr>
                <w:sz w:val="18"/>
                <w:szCs w:val="18"/>
              </w:rPr>
              <w:t xml:space="preserve"> : </w:t>
            </w:r>
            <w:r w:rsidR="00B34D51">
              <w:rPr>
                <w:sz w:val="18"/>
                <w:szCs w:val="18"/>
              </w:rPr>
              <w:t xml:space="preserve">proposer une définition du jeu au regard des informations recueillies </w:t>
            </w:r>
          </w:p>
          <w:p w14:paraId="44C325F1" w14:textId="2283E6D4" w:rsidR="00B34D51" w:rsidRDefault="00B34D51" w:rsidP="00A14AA8"/>
        </w:tc>
        <w:tc>
          <w:tcPr>
            <w:tcW w:w="2410" w:type="dxa"/>
            <w:shd w:val="clear" w:color="auto" w:fill="FFFFFF" w:themeFill="background1"/>
          </w:tcPr>
          <w:p w14:paraId="25747401" w14:textId="77777777" w:rsidR="00C73990" w:rsidRDefault="00C73990" w:rsidP="00A14AA8">
            <w:pPr>
              <w:rPr>
                <w:b/>
                <w:bCs/>
                <w:sz w:val="18"/>
                <w:szCs w:val="18"/>
              </w:rPr>
            </w:pPr>
          </w:p>
          <w:p w14:paraId="6CD397D5" w14:textId="5C475939" w:rsidR="00B34D51" w:rsidRDefault="00C73990" w:rsidP="00A14AA8">
            <w:pPr>
              <w:rPr>
                <w:sz w:val="18"/>
                <w:szCs w:val="18"/>
              </w:rPr>
            </w:pPr>
            <w:r w:rsidRPr="00C73990">
              <w:rPr>
                <w:b/>
                <w:bCs/>
                <w:sz w:val="18"/>
                <w:szCs w:val="18"/>
              </w:rPr>
              <w:t>Activité 1</w:t>
            </w:r>
            <w:r>
              <w:rPr>
                <w:sz w:val="18"/>
                <w:szCs w:val="18"/>
              </w:rPr>
              <w:t xml:space="preserve"> : </w:t>
            </w:r>
            <w:r w:rsidR="00B34D51" w:rsidRPr="00961586">
              <w:rPr>
                <w:sz w:val="18"/>
                <w:szCs w:val="18"/>
              </w:rPr>
              <w:t>compléter un tableau</w:t>
            </w:r>
          </w:p>
          <w:p w14:paraId="3836BB45" w14:textId="77777777" w:rsidR="00C73990" w:rsidRDefault="00C73990" w:rsidP="00A14AA8">
            <w:pPr>
              <w:rPr>
                <w:sz w:val="18"/>
                <w:szCs w:val="18"/>
              </w:rPr>
            </w:pPr>
          </w:p>
          <w:p w14:paraId="0C74C4B6" w14:textId="063FEFDC" w:rsidR="00B34D51" w:rsidRDefault="00C73990" w:rsidP="00A14AA8">
            <w:pPr>
              <w:rPr>
                <w:sz w:val="18"/>
                <w:szCs w:val="18"/>
              </w:rPr>
            </w:pPr>
            <w:r w:rsidRPr="00C73990">
              <w:rPr>
                <w:b/>
                <w:bCs/>
                <w:sz w:val="18"/>
                <w:szCs w:val="18"/>
              </w:rPr>
              <w:t>Activité 2</w:t>
            </w:r>
            <w:r>
              <w:rPr>
                <w:sz w:val="18"/>
                <w:szCs w:val="18"/>
              </w:rPr>
              <w:t xml:space="preserve"> : </w:t>
            </w:r>
            <w:r w:rsidR="00B34D51">
              <w:rPr>
                <w:sz w:val="18"/>
                <w:szCs w:val="18"/>
              </w:rPr>
              <w:t>répondre à des questions de compréhension</w:t>
            </w:r>
          </w:p>
          <w:p w14:paraId="0D937056" w14:textId="3D866C93" w:rsidR="00B34D51" w:rsidRDefault="00B34D51" w:rsidP="00A14AA8"/>
        </w:tc>
        <w:tc>
          <w:tcPr>
            <w:tcW w:w="1984" w:type="dxa"/>
            <w:shd w:val="clear" w:color="auto" w:fill="FFFFFF" w:themeFill="background1"/>
          </w:tcPr>
          <w:p w14:paraId="49B5BE03" w14:textId="77777777" w:rsidR="00C73990" w:rsidRDefault="00C73990" w:rsidP="00C4451C">
            <w:pPr>
              <w:rPr>
                <w:b/>
                <w:bCs/>
                <w:sz w:val="18"/>
                <w:szCs w:val="18"/>
              </w:rPr>
            </w:pPr>
          </w:p>
          <w:p w14:paraId="288582B7" w14:textId="26BB1E8F" w:rsidR="00C4451C" w:rsidRDefault="00C73990" w:rsidP="00C4451C">
            <w:pPr>
              <w:rPr>
                <w:sz w:val="18"/>
                <w:szCs w:val="18"/>
              </w:rPr>
            </w:pPr>
            <w:r w:rsidRPr="00C73990">
              <w:rPr>
                <w:b/>
                <w:bCs/>
                <w:sz w:val="18"/>
                <w:szCs w:val="18"/>
              </w:rPr>
              <w:t>Activité 3</w:t>
            </w:r>
            <w:r>
              <w:rPr>
                <w:sz w:val="18"/>
                <w:szCs w:val="18"/>
              </w:rPr>
              <w:t xml:space="preserve"> : </w:t>
            </w:r>
            <w:r w:rsidR="00C4451C">
              <w:rPr>
                <w:sz w:val="18"/>
                <w:szCs w:val="18"/>
              </w:rPr>
              <w:t>mettre en évidence les liens unissant les éléments d’un corpus</w:t>
            </w:r>
          </w:p>
          <w:p w14:paraId="73901B47" w14:textId="77777777" w:rsidR="00C73990" w:rsidRDefault="00C73990" w:rsidP="00C4451C">
            <w:pPr>
              <w:rPr>
                <w:sz w:val="18"/>
                <w:szCs w:val="18"/>
              </w:rPr>
            </w:pPr>
          </w:p>
          <w:p w14:paraId="6C49484A" w14:textId="07D5D928" w:rsidR="00B34D51" w:rsidRDefault="00C73990" w:rsidP="00C4451C">
            <w:r w:rsidRPr="00C73990">
              <w:rPr>
                <w:b/>
                <w:bCs/>
                <w:sz w:val="18"/>
                <w:szCs w:val="18"/>
              </w:rPr>
              <w:t>Activité 4</w:t>
            </w:r>
            <w:r>
              <w:rPr>
                <w:sz w:val="18"/>
                <w:szCs w:val="18"/>
              </w:rPr>
              <w:t xml:space="preserve"> : </w:t>
            </w:r>
            <w:r w:rsidR="00C4451C">
              <w:rPr>
                <w:sz w:val="18"/>
                <w:szCs w:val="18"/>
              </w:rPr>
              <w:t>compléter une « fiche-exemple »</w:t>
            </w:r>
          </w:p>
        </w:tc>
        <w:tc>
          <w:tcPr>
            <w:tcW w:w="1134" w:type="dxa"/>
            <w:shd w:val="clear" w:color="auto" w:fill="FFFFFF" w:themeFill="background1"/>
          </w:tcPr>
          <w:p w14:paraId="70BAF3E4" w14:textId="4EDD828E" w:rsidR="00B34D51" w:rsidRDefault="00B34D51" w:rsidP="00443C09"/>
        </w:tc>
        <w:tc>
          <w:tcPr>
            <w:tcW w:w="1985" w:type="dxa"/>
            <w:shd w:val="clear" w:color="auto" w:fill="FFFFFF" w:themeFill="background1"/>
          </w:tcPr>
          <w:p w14:paraId="4157AAC7" w14:textId="467B67D6" w:rsidR="00443C09" w:rsidRPr="002E4E93" w:rsidRDefault="00C73990" w:rsidP="00443C09">
            <w:pPr>
              <w:rPr>
                <w:sz w:val="18"/>
                <w:szCs w:val="18"/>
              </w:rPr>
            </w:pPr>
            <w:r w:rsidRPr="008C5CA3">
              <w:rPr>
                <w:b/>
                <w:bCs/>
                <w:sz w:val="18"/>
                <w:szCs w:val="18"/>
              </w:rPr>
              <w:t>Activité 1 </w:t>
            </w:r>
            <w:r>
              <w:rPr>
                <w:sz w:val="18"/>
                <w:szCs w:val="18"/>
              </w:rPr>
              <w:t xml:space="preserve">: </w:t>
            </w:r>
            <w:r w:rsidR="00443C09" w:rsidRPr="002E4E93">
              <w:rPr>
                <w:sz w:val="18"/>
                <w:szCs w:val="18"/>
              </w:rPr>
              <w:t>Répondre à une question d’analyse et d’interprétation</w:t>
            </w:r>
          </w:p>
          <w:p w14:paraId="37BB9140" w14:textId="75719CDF" w:rsidR="00C4451C" w:rsidRDefault="00C73990" w:rsidP="00C4451C">
            <w:pPr>
              <w:rPr>
                <w:sz w:val="18"/>
                <w:szCs w:val="18"/>
              </w:rPr>
            </w:pPr>
            <w:r w:rsidRPr="008C5CA3">
              <w:rPr>
                <w:b/>
                <w:bCs/>
                <w:sz w:val="18"/>
                <w:szCs w:val="18"/>
              </w:rPr>
              <w:t>Activité 2</w:t>
            </w:r>
            <w:r>
              <w:rPr>
                <w:sz w:val="18"/>
                <w:szCs w:val="18"/>
              </w:rPr>
              <w:t xml:space="preserve"> : </w:t>
            </w:r>
            <w:r w:rsidR="00C4451C" w:rsidRPr="002E4E93">
              <w:rPr>
                <w:sz w:val="18"/>
                <w:szCs w:val="18"/>
              </w:rPr>
              <w:t>Confronter un texte et une image</w:t>
            </w:r>
          </w:p>
          <w:p w14:paraId="6308E2CC" w14:textId="0F7CC027" w:rsidR="008C5CA3" w:rsidRDefault="008C5CA3" w:rsidP="008C5CA3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  <w:r w:rsidRPr="008C5CA3">
              <w:rPr>
                <w:b/>
                <w:bCs/>
                <w:sz w:val="18"/>
                <w:szCs w:val="18"/>
              </w:rPr>
              <w:t>Activité 3</w:t>
            </w:r>
            <w:r>
              <w:rPr>
                <w:sz w:val="18"/>
                <w:szCs w:val="18"/>
              </w:rPr>
              <w:t xml:space="preserve"> : </w:t>
            </w:r>
            <w:r w:rsidRPr="002E4E93">
              <w:rPr>
                <w:sz w:val="18"/>
                <w:szCs w:val="18"/>
              </w:rPr>
              <w:t>Présenter le corpus</w:t>
            </w:r>
          </w:p>
          <w:p w14:paraId="4583A789" w14:textId="7AF3C8F7" w:rsidR="00B34D51" w:rsidRDefault="008C5CA3" w:rsidP="00A14AA8">
            <w:r w:rsidRPr="008C5CA3">
              <w:rPr>
                <w:b/>
                <w:bCs/>
                <w:sz w:val="18"/>
                <w:szCs w:val="18"/>
              </w:rPr>
              <w:t>Activité 4</w:t>
            </w:r>
            <w:r>
              <w:rPr>
                <w:sz w:val="18"/>
                <w:szCs w:val="18"/>
              </w:rPr>
              <w:t xml:space="preserve"> : </w:t>
            </w:r>
            <w:r w:rsidR="00C4451C" w:rsidRPr="002E4E93">
              <w:rPr>
                <w:sz w:val="18"/>
                <w:szCs w:val="18"/>
              </w:rPr>
              <w:t>Répondre à la problématique par un paragraphe argumenté</w:t>
            </w:r>
          </w:p>
        </w:tc>
        <w:tc>
          <w:tcPr>
            <w:tcW w:w="1666" w:type="dxa"/>
            <w:vMerge/>
            <w:shd w:val="clear" w:color="auto" w:fill="BFBFBF" w:themeFill="background1" w:themeFillShade="BF"/>
          </w:tcPr>
          <w:p w14:paraId="4F2B66F1" w14:textId="5D05E088" w:rsidR="00B34D51" w:rsidRDefault="00B34D51" w:rsidP="00A14AA8"/>
        </w:tc>
      </w:tr>
    </w:tbl>
    <w:p w14:paraId="2873261B" w14:textId="37C5C17F" w:rsidR="009C4990" w:rsidRDefault="009C4990" w:rsidP="009C4990"/>
    <w:p w14:paraId="389CE87F" w14:textId="76903549" w:rsidR="00626CAC" w:rsidRDefault="00626CAC" w:rsidP="009C4990"/>
    <w:p w14:paraId="3F26B19C" w14:textId="7FF6E846" w:rsidR="00626CAC" w:rsidRDefault="00626CAC" w:rsidP="009C4990"/>
    <w:p w14:paraId="3E39CCD3" w14:textId="4A739D2F" w:rsidR="00EC7117" w:rsidRDefault="00EC7117" w:rsidP="009C4990"/>
    <w:p w14:paraId="5061E871" w14:textId="571F251F" w:rsidR="00EC7117" w:rsidRDefault="00EC7117" w:rsidP="009C4990"/>
    <w:p w14:paraId="26836F69" w14:textId="1ED3DF72" w:rsidR="00626CAC" w:rsidRDefault="00626CAC" w:rsidP="009C4990"/>
    <w:p w14:paraId="412FD6FB" w14:textId="6357285C" w:rsidR="004E7D21" w:rsidRDefault="004E7D21" w:rsidP="009C4990"/>
    <w:p w14:paraId="21B42EB6" w14:textId="1870B511" w:rsidR="004E7D21" w:rsidRDefault="004E7D21" w:rsidP="009C4990"/>
    <w:p w14:paraId="36DF0273" w14:textId="246DD53D" w:rsidR="004E7D21" w:rsidRDefault="004E7D21" w:rsidP="009C4990"/>
    <w:p w14:paraId="249A485F" w14:textId="4DD73BBA" w:rsidR="004E7D21" w:rsidRDefault="004E7D21" w:rsidP="009C4990"/>
    <w:p w14:paraId="2CD6CC43" w14:textId="77777777" w:rsidR="004E7D21" w:rsidRDefault="004E7D21" w:rsidP="009C49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1"/>
        <w:gridCol w:w="1002"/>
        <w:gridCol w:w="993"/>
        <w:gridCol w:w="850"/>
        <w:gridCol w:w="992"/>
        <w:gridCol w:w="2410"/>
        <w:gridCol w:w="4536"/>
        <w:gridCol w:w="992"/>
        <w:gridCol w:w="958"/>
      </w:tblGrid>
      <w:tr w:rsidR="00186B0D" w:rsidRPr="00CD6750" w14:paraId="64D54098" w14:textId="77777777" w:rsidTr="00443C09">
        <w:trPr>
          <w:trHeight w:val="517"/>
        </w:trPr>
        <w:tc>
          <w:tcPr>
            <w:tcW w:w="1261" w:type="dxa"/>
          </w:tcPr>
          <w:p w14:paraId="1A616A0E" w14:textId="77777777" w:rsidR="00626CAC" w:rsidRPr="00CD6750" w:rsidRDefault="00626CAC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750">
              <w:rPr>
                <w:b/>
                <w:bCs/>
                <w:sz w:val="20"/>
                <w:szCs w:val="20"/>
              </w:rPr>
              <w:lastRenderedPageBreak/>
              <w:t>Semaines</w:t>
            </w:r>
          </w:p>
        </w:tc>
        <w:tc>
          <w:tcPr>
            <w:tcW w:w="1002" w:type="dxa"/>
            <w:shd w:val="clear" w:color="auto" w:fill="FFFF00"/>
          </w:tcPr>
          <w:p w14:paraId="262E5C0D" w14:textId="77777777" w:rsidR="00626CAC" w:rsidRPr="00673245" w:rsidRDefault="00626CAC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>8 &gt;12 nov.</w:t>
            </w:r>
          </w:p>
        </w:tc>
        <w:tc>
          <w:tcPr>
            <w:tcW w:w="993" w:type="dxa"/>
            <w:shd w:val="clear" w:color="auto" w:fill="FFFF00"/>
          </w:tcPr>
          <w:p w14:paraId="5B8E24B4" w14:textId="77777777" w:rsidR="00626CAC" w:rsidRPr="00673245" w:rsidRDefault="00626CAC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>15 &gt;19 nov.</w:t>
            </w:r>
          </w:p>
        </w:tc>
        <w:tc>
          <w:tcPr>
            <w:tcW w:w="850" w:type="dxa"/>
            <w:shd w:val="clear" w:color="auto" w:fill="FFFF00"/>
          </w:tcPr>
          <w:p w14:paraId="77230041" w14:textId="77777777" w:rsidR="00626CAC" w:rsidRPr="00673245" w:rsidRDefault="00626CAC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>22 &gt;26 nov.</w:t>
            </w:r>
          </w:p>
        </w:tc>
        <w:tc>
          <w:tcPr>
            <w:tcW w:w="992" w:type="dxa"/>
            <w:shd w:val="clear" w:color="auto" w:fill="FFFF00"/>
          </w:tcPr>
          <w:p w14:paraId="14CDA8EA" w14:textId="77777777" w:rsidR="00626CAC" w:rsidRPr="00673245" w:rsidRDefault="00626CAC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>29 &gt;3 déc..</w:t>
            </w:r>
          </w:p>
        </w:tc>
        <w:tc>
          <w:tcPr>
            <w:tcW w:w="2410" w:type="dxa"/>
          </w:tcPr>
          <w:p w14:paraId="0B191651" w14:textId="77777777" w:rsidR="00626CAC" w:rsidRDefault="00626CAC" w:rsidP="007045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245">
              <w:rPr>
                <w:b/>
                <w:bCs/>
                <w:sz w:val="20"/>
                <w:szCs w:val="20"/>
              </w:rPr>
              <w:t xml:space="preserve">6 </w:t>
            </w:r>
            <w:r w:rsidRPr="00673245">
              <w:rPr>
                <w:rFonts w:cstheme="minorHAnsi"/>
                <w:b/>
                <w:bCs/>
                <w:sz w:val="20"/>
                <w:szCs w:val="20"/>
              </w:rPr>
              <w:t>&gt; 10 déc.</w:t>
            </w:r>
          </w:p>
          <w:p w14:paraId="30D5D0AE" w14:textId="6D4E4970" w:rsidR="00443C09" w:rsidRPr="00673245" w:rsidRDefault="00443C09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443C09">
              <w:rPr>
                <w:sz w:val="16"/>
                <w:szCs w:val="16"/>
              </w:rPr>
              <w:t>(1h)</w:t>
            </w:r>
          </w:p>
        </w:tc>
        <w:tc>
          <w:tcPr>
            <w:tcW w:w="4536" w:type="dxa"/>
          </w:tcPr>
          <w:p w14:paraId="723301DB" w14:textId="77777777" w:rsidR="00626CAC" w:rsidRDefault="00626CAC" w:rsidP="007045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>13 &gt; 17 déc.</w:t>
            </w:r>
          </w:p>
          <w:p w14:paraId="15B37B7B" w14:textId="6BF29644" w:rsidR="00443C09" w:rsidRPr="00673245" w:rsidRDefault="00443C09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443C09">
              <w:rPr>
                <w:sz w:val="16"/>
                <w:szCs w:val="16"/>
              </w:rPr>
              <w:t>(2h)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194D01D" w14:textId="77777777" w:rsidR="00626CAC" w:rsidRPr="00673245" w:rsidRDefault="00626CAC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>20 &gt; 24 déc</w:t>
            </w:r>
            <w:r w:rsidRPr="0067324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14:paraId="6500A560" w14:textId="77777777" w:rsidR="00626CAC" w:rsidRPr="00673245" w:rsidRDefault="00626CAC" w:rsidP="0070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>27 &gt; 31 déc</w:t>
            </w:r>
            <w:r w:rsidRPr="00673245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14:paraId="1E1AEC69" w14:textId="5B020B45" w:rsidR="00626CAC" w:rsidRDefault="00626CAC" w:rsidP="00626CAC"/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210"/>
        <w:gridCol w:w="3888"/>
        <w:gridCol w:w="2410"/>
        <w:gridCol w:w="2339"/>
        <w:gridCol w:w="2197"/>
        <w:gridCol w:w="1985"/>
      </w:tblGrid>
      <w:tr w:rsidR="004E7D21" w14:paraId="78EF8576" w14:textId="77777777" w:rsidTr="00443C09">
        <w:tc>
          <w:tcPr>
            <w:tcW w:w="1210" w:type="dxa"/>
          </w:tcPr>
          <w:p w14:paraId="70AEA751" w14:textId="3AE37EAF" w:rsidR="004E7D21" w:rsidRDefault="004E7D21" w:rsidP="00626CAC">
            <w:pPr>
              <w:jc w:val="center"/>
            </w:pPr>
            <w:r w:rsidRPr="009C4990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Q + Pb générale</w:t>
            </w:r>
          </w:p>
        </w:tc>
        <w:tc>
          <w:tcPr>
            <w:tcW w:w="3888" w:type="dxa"/>
            <w:vMerge w:val="restart"/>
            <w:shd w:val="clear" w:color="auto" w:fill="FFFF00"/>
          </w:tcPr>
          <w:p w14:paraId="68071FD5" w14:textId="77777777" w:rsidR="004E7D21" w:rsidRDefault="004E7D21" w:rsidP="004E7D21">
            <w:pPr>
              <w:spacing w:after="160" w:line="252" w:lineRule="auto"/>
              <w:contextualSpacing/>
            </w:pPr>
            <w:r>
              <w:rPr>
                <w:sz w:val="18"/>
                <w:szCs w:val="18"/>
              </w:rPr>
              <w:t>-</w:t>
            </w:r>
          </w:p>
          <w:p w14:paraId="745D16FA" w14:textId="77777777" w:rsidR="004E7D21" w:rsidRDefault="004E7D21" w:rsidP="004E7D21">
            <w:pPr>
              <w:spacing w:after="160" w:line="252" w:lineRule="auto"/>
              <w:contextualSpacing/>
              <w:rPr>
                <w:sz w:val="18"/>
                <w:szCs w:val="18"/>
              </w:rPr>
            </w:pPr>
          </w:p>
          <w:p w14:paraId="3247648A" w14:textId="77777777" w:rsidR="004E7D21" w:rsidRDefault="004E7D21" w:rsidP="004E7D21">
            <w:pPr>
              <w:spacing w:after="160" w:line="252" w:lineRule="auto"/>
              <w:contextualSpacing/>
            </w:pPr>
            <w:r>
              <w:rPr>
                <w:sz w:val="18"/>
                <w:szCs w:val="18"/>
              </w:rPr>
              <w:t>-</w:t>
            </w:r>
          </w:p>
          <w:p w14:paraId="119121EE" w14:textId="77777777" w:rsidR="004E7D21" w:rsidRDefault="004E7D21" w:rsidP="004E7D21">
            <w:pPr>
              <w:jc w:val="center"/>
            </w:pPr>
          </w:p>
          <w:p w14:paraId="3B2DC059" w14:textId="77777777" w:rsidR="004E7D21" w:rsidRDefault="004E7D21" w:rsidP="004E7D21">
            <w:pPr>
              <w:jc w:val="center"/>
            </w:pPr>
          </w:p>
          <w:p w14:paraId="5431BBDB" w14:textId="77777777" w:rsidR="004E7D21" w:rsidRDefault="004E7D21" w:rsidP="004E7D21">
            <w:pPr>
              <w:jc w:val="center"/>
            </w:pPr>
          </w:p>
          <w:p w14:paraId="2BB42D07" w14:textId="77777777" w:rsidR="00673245" w:rsidRDefault="00673245" w:rsidP="004E7D21">
            <w:pPr>
              <w:jc w:val="center"/>
              <w:rPr>
                <w:b/>
                <w:bCs/>
              </w:rPr>
            </w:pPr>
          </w:p>
          <w:p w14:paraId="67EE04EB" w14:textId="77777777" w:rsidR="00673245" w:rsidRDefault="00673245" w:rsidP="004E7D21">
            <w:pPr>
              <w:jc w:val="center"/>
              <w:rPr>
                <w:b/>
                <w:bCs/>
              </w:rPr>
            </w:pPr>
          </w:p>
          <w:p w14:paraId="6FEB777F" w14:textId="77777777" w:rsidR="00673245" w:rsidRDefault="00673245" w:rsidP="004E7D21">
            <w:pPr>
              <w:jc w:val="center"/>
              <w:rPr>
                <w:b/>
                <w:bCs/>
              </w:rPr>
            </w:pPr>
          </w:p>
          <w:p w14:paraId="372F4C5A" w14:textId="77777777" w:rsidR="00673245" w:rsidRDefault="00673245" w:rsidP="004E7D21">
            <w:pPr>
              <w:jc w:val="center"/>
              <w:rPr>
                <w:b/>
                <w:bCs/>
              </w:rPr>
            </w:pPr>
          </w:p>
          <w:p w14:paraId="23A42764" w14:textId="375446DD" w:rsidR="004E7D21" w:rsidRPr="00673245" w:rsidRDefault="004E7D21" w:rsidP="004E7D21">
            <w:pPr>
              <w:jc w:val="center"/>
              <w:rPr>
                <w:b/>
                <w:bCs/>
              </w:rPr>
            </w:pPr>
            <w:r w:rsidRPr="00673245">
              <w:rPr>
                <w:b/>
                <w:bCs/>
              </w:rPr>
              <w:t>PFMP</w:t>
            </w:r>
            <w:r w:rsidR="00673245">
              <w:rPr>
                <w:b/>
                <w:bCs/>
              </w:rPr>
              <w:t xml:space="preserve"> 1</w:t>
            </w:r>
          </w:p>
        </w:tc>
        <w:tc>
          <w:tcPr>
            <w:tcW w:w="2410" w:type="dxa"/>
            <w:shd w:val="clear" w:color="auto" w:fill="00B0F0"/>
          </w:tcPr>
          <w:p w14:paraId="236EE16E" w14:textId="5B3F5E8C" w:rsidR="004E7D21" w:rsidRDefault="004E7D21" w:rsidP="004E7D21">
            <w:pPr>
              <w:jc w:val="center"/>
            </w:pPr>
          </w:p>
        </w:tc>
        <w:tc>
          <w:tcPr>
            <w:tcW w:w="4536" w:type="dxa"/>
            <w:gridSpan w:val="2"/>
            <w:shd w:val="clear" w:color="auto" w:fill="92D050"/>
          </w:tcPr>
          <w:p w14:paraId="0F2C86EA" w14:textId="5CF717AA" w:rsidR="004E7D21" w:rsidRDefault="00E46B65" w:rsidP="004E7D2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Introduction de l’</w:t>
            </w:r>
            <w:r w:rsidR="00186B0D" w:rsidRPr="00186B0D">
              <w:rPr>
                <w:b/>
                <w:bCs/>
                <w:sz w:val="20"/>
                <w:szCs w:val="20"/>
              </w:rPr>
              <w:t>œuvre intégrale</w:t>
            </w:r>
            <w:r w:rsidR="00186B0D">
              <w:rPr>
                <w:b/>
                <w:bCs/>
                <w:sz w:val="20"/>
                <w:szCs w:val="20"/>
              </w:rPr>
              <w:t> </w:t>
            </w:r>
            <w:r w:rsidR="00186B0D" w:rsidRPr="00186B0D">
              <w:rPr>
                <w:b/>
                <w:bCs/>
                <w:sz w:val="20"/>
                <w:szCs w:val="20"/>
              </w:rPr>
              <w:t>: Stefan ZWEIG, le joueur d’échecs</w:t>
            </w:r>
            <w:r>
              <w:rPr>
                <w:b/>
                <w:bCs/>
                <w:sz w:val="20"/>
                <w:szCs w:val="20"/>
              </w:rPr>
              <w:t>, 1943</w:t>
            </w:r>
            <w:r w:rsidR="00BE64B3">
              <w:rPr>
                <w:b/>
                <w:bCs/>
                <w:sz w:val="20"/>
                <w:szCs w:val="20"/>
              </w:rPr>
              <w:t xml:space="preserve"> </w:t>
            </w:r>
            <w:r w:rsidR="00BE64B3" w:rsidRPr="00C77507">
              <w:rPr>
                <w:sz w:val="20"/>
                <w:szCs w:val="20"/>
              </w:rPr>
              <w:t>(</w:t>
            </w:r>
            <w:r w:rsidR="00E91849" w:rsidRPr="00C77507">
              <w:rPr>
                <w:sz w:val="20"/>
                <w:szCs w:val="20"/>
              </w:rPr>
              <w:t>1</w:t>
            </w:r>
            <w:r w:rsidR="00C77507" w:rsidRPr="00C77507">
              <w:rPr>
                <w:sz w:val="20"/>
                <w:szCs w:val="20"/>
              </w:rPr>
              <w:t>5</w:t>
            </w:r>
            <w:r w:rsidR="00BE64B3" w:rsidRPr="00C77507">
              <w:rPr>
                <w:sz w:val="20"/>
                <w:szCs w:val="20"/>
              </w:rPr>
              <w:t>h)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</w:tcPr>
          <w:p w14:paraId="542DCCA5" w14:textId="77777777" w:rsidR="004E7D21" w:rsidRDefault="004E7D21" w:rsidP="00626CAC">
            <w:pPr>
              <w:jc w:val="center"/>
            </w:pPr>
          </w:p>
          <w:p w14:paraId="6DE9DA5F" w14:textId="77777777" w:rsidR="004E7D21" w:rsidRDefault="004E7D21" w:rsidP="00626CAC">
            <w:pPr>
              <w:jc w:val="center"/>
            </w:pPr>
          </w:p>
          <w:p w14:paraId="15558D52" w14:textId="77777777" w:rsidR="004E7D21" w:rsidRDefault="004E7D21" w:rsidP="00626CAC">
            <w:pPr>
              <w:jc w:val="center"/>
            </w:pPr>
          </w:p>
          <w:p w14:paraId="6B6071D9" w14:textId="77777777" w:rsidR="004E7D21" w:rsidRPr="005214C4" w:rsidRDefault="004E7D21" w:rsidP="005214C4">
            <w:pPr>
              <w:rPr>
                <w:b/>
                <w:bCs/>
                <w:sz w:val="24"/>
                <w:szCs w:val="24"/>
              </w:rPr>
            </w:pPr>
            <w:r w:rsidRPr="005214C4">
              <w:rPr>
                <w:b/>
                <w:bCs/>
                <w:sz w:val="24"/>
                <w:szCs w:val="24"/>
              </w:rPr>
              <w:t xml:space="preserve">Vacances de Noel </w:t>
            </w:r>
          </w:p>
          <w:p w14:paraId="0DC8D19A" w14:textId="77777777" w:rsidR="005214C4" w:rsidRPr="005214C4" w:rsidRDefault="005214C4" w:rsidP="00626CAC">
            <w:pPr>
              <w:jc w:val="center"/>
              <w:rPr>
                <w:sz w:val="24"/>
                <w:szCs w:val="24"/>
              </w:rPr>
            </w:pPr>
          </w:p>
          <w:p w14:paraId="232CBBCC" w14:textId="77777777" w:rsidR="005214C4" w:rsidRDefault="005214C4" w:rsidP="00626CAC">
            <w:pPr>
              <w:jc w:val="center"/>
            </w:pPr>
            <w:r>
              <w:t>Lecture autonome de l’œuvre intégrale :</w:t>
            </w:r>
          </w:p>
          <w:p w14:paraId="4A241742" w14:textId="589CA6C6" w:rsidR="005214C4" w:rsidRPr="005214C4" w:rsidRDefault="005214C4" w:rsidP="005214C4">
            <w:pPr>
              <w:jc w:val="both"/>
              <w:rPr>
                <w:sz w:val="18"/>
                <w:szCs w:val="18"/>
              </w:rPr>
            </w:pPr>
            <w:r w:rsidRPr="005214C4">
              <w:rPr>
                <w:sz w:val="18"/>
                <w:szCs w:val="18"/>
              </w:rPr>
              <w:t>-répondre à des questions de compréhension en fonction d’un découpage de l’œuvre</w:t>
            </w:r>
          </w:p>
          <w:p w14:paraId="49B557A2" w14:textId="79155C45" w:rsidR="005214C4" w:rsidRPr="005214C4" w:rsidRDefault="005214C4" w:rsidP="005214C4">
            <w:pPr>
              <w:jc w:val="both"/>
              <w:rPr>
                <w:sz w:val="18"/>
                <w:szCs w:val="18"/>
              </w:rPr>
            </w:pPr>
            <w:r w:rsidRPr="005214C4">
              <w:rPr>
                <w:sz w:val="18"/>
                <w:szCs w:val="18"/>
              </w:rPr>
              <w:t>-repérer des épisodes du livre qui sont illustrés. Les nommer et les détailler.</w:t>
            </w:r>
          </w:p>
          <w:p w14:paraId="5906E798" w14:textId="61A1EF81" w:rsidR="005214C4" w:rsidRDefault="005214C4" w:rsidP="005214C4">
            <w:pPr>
              <w:jc w:val="both"/>
            </w:pPr>
            <w:r w:rsidRPr="005214C4">
              <w:rPr>
                <w:sz w:val="18"/>
                <w:szCs w:val="18"/>
              </w:rPr>
              <w:t>-compléter une grille de mots croisés</w:t>
            </w:r>
            <w:r>
              <w:rPr>
                <w:sz w:val="18"/>
                <w:szCs w:val="18"/>
              </w:rPr>
              <w:t xml:space="preserve"> sur les 2 personnages.</w:t>
            </w:r>
          </w:p>
        </w:tc>
      </w:tr>
      <w:tr w:rsidR="00443C09" w14:paraId="71D12D0B" w14:textId="77777777" w:rsidTr="00443C09">
        <w:tc>
          <w:tcPr>
            <w:tcW w:w="1210" w:type="dxa"/>
          </w:tcPr>
          <w:p w14:paraId="3EFBA242" w14:textId="77777777" w:rsidR="00443C09" w:rsidRDefault="00443C09" w:rsidP="004E7D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8D7538C" w14:textId="77777777" w:rsidR="00443C09" w:rsidRDefault="00443C09" w:rsidP="004E7D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7FB9D6" w14:textId="77777777" w:rsidR="00443C09" w:rsidRDefault="00443C09" w:rsidP="004E7D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DFF881" w14:textId="27AD0AB0" w:rsidR="00443C09" w:rsidRDefault="00443C09" w:rsidP="004E7D2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Séance + pb</w:t>
            </w:r>
          </w:p>
        </w:tc>
        <w:tc>
          <w:tcPr>
            <w:tcW w:w="3888" w:type="dxa"/>
            <w:vMerge/>
            <w:shd w:val="clear" w:color="auto" w:fill="FFFF00"/>
          </w:tcPr>
          <w:p w14:paraId="12EE86DC" w14:textId="74B6A450" w:rsidR="00443C09" w:rsidRDefault="00443C09" w:rsidP="004E7D21"/>
        </w:tc>
        <w:tc>
          <w:tcPr>
            <w:tcW w:w="2410" w:type="dxa"/>
          </w:tcPr>
          <w:p w14:paraId="45361A65" w14:textId="70C98F84" w:rsidR="00443C09" w:rsidRPr="00FA1642" w:rsidRDefault="00443C09" w:rsidP="00FA1642">
            <w:pPr>
              <w:spacing w:after="160" w:line="252" w:lineRule="auto"/>
              <w:jc w:val="center"/>
              <w:rPr>
                <w:sz w:val="18"/>
                <w:szCs w:val="18"/>
              </w:rPr>
            </w:pPr>
            <w:r w:rsidRPr="00443C09">
              <w:rPr>
                <w:b/>
                <w:bCs/>
                <w:sz w:val="18"/>
                <w:szCs w:val="18"/>
              </w:rPr>
              <w:t>S.5 évaluation sommative</w:t>
            </w:r>
            <w:r w:rsidR="00FA1642">
              <w:rPr>
                <w:b/>
                <w:bCs/>
                <w:sz w:val="18"/>
                <w:szCs w:val="18"/>
              </w:rPr>
              <w:t xml:space="preserve"> </w:t>
            </w:r>
            <w:r w:rsidR="00FA1642" w:rsidRPr="00FA1642">
              <w:rPr>
                <w:sz w:val="18"/>
                <w:szCs w:val="18"/>
              </w:rPr>
              <w:t>(2h)</w:t>
            </w:r>
          </w:p>
          <w:p w14:paraId="449398C1" w14:textId="70997F23" w:rsidR="00443C09" w:rsidRPr="00186B0D" w:rsidRDefault="00443C09" w:rsidP="004E7D21">
            <w:pPr>
              <w:spacing w:after="160"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Rédiger un paragraphe argumenté « le jeu n’est qu’une pratique futile ». Partagez-vous ce point de vue et pourquoi ? </w:t>
            </w:r>
          </w:p>
        </w:tc>
        <w:tc>
          <w:tcPr>
            <w:tcW w:w="2339" w:type="dxa"/>
          </w:tcPr>
          <w:p w14:paraId="7E804F8E" w14:textId="77777777" w:rsidR="005214C4" w:rsidRDefault="005214C4" w:rsidP="00186B0D">
            <w:pPr>
              <w:spacing w:after="160" w:line="252" w:lineRule="auto"/>
              <w:jc w:val="both"/>
              <w:rPr>
                <w:sz w:val="18"/>
                <w:szCs w:val="18"/>
              </w:rPr>
            </w:pPr>
          </w:p>
          <w:p w14:paraId="0900C2BD" w14:textId="77777777" w:rsidR="005214C4" w:rsidRDefault="005214C4" w:rsidP="00186B0D">
            <w:pPr>
              <w:spacing w:after="160" w:line="252" w:lineRule="auto"/>
              <w:jc w:val="both"/>
              <w:rPr>
                <w:sz w:val="18"/>
                <w:szCs w:val="18"/>
              </w:rPr>
            </w:pPr>
          </w:p>
          <w:p w14:paraId="212C545A" w14:textId="341214E0" w:rsidR="00443C09" w:rsidRDefault="00443C09" w:rsidP="00186B0D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 w:rsidRPr="00FA1642">
              <w:rPr>
                <w:sz w:val="18"/>
                <w:szCs w:val="18"/>
                <w:shd w:val="clear" w:color="auto" w:fill="00B0F0"/>
              </w:rPr>
              <w:t>Correction de l’évaluation sommative</w:t>
            </w:r>
            <w:r w:rsidR="006A492D" w:rsidRPr="00FA1642">
              <w:rPr>
                <w:sz w:val="18"/>
                <w:szCs w:val="18"/>
                <w:shd w:val="clear" w:color="auto" w:fill="00B0F0"/>
              </w:rPr>
              <w:t xml:space="preserve"> + remédiation</w:t>
            </w:r>
          </w:p>
        </w:tc>
        <w:tc>
          <w:tcPr>
            <w:tcW w:w="2197" w:type="dxa"/>
          </w:tcPr>
          <w:p w14:paraId="2C5F60FA" w14:textId="717C1FC8" w:rsidR="00443C09" w:rsidRPr="00FA1642" w:rsidRDefault="00443C09" w:rsidP="00443C09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S.1 entrer dans l’œuvre intégrale</w:t>
            </w:r>
            <w:r w:rsidR="00FA1642">
              <w:rPr>
                <w:b/>
                <w:bCs/>
                <w:sz w:val="18"/>
                <w:szCs w:val="18"/>
              </w:rPr>
              <w:t xml:space="preserve"> </w:t>
            </w:r>
            <w:r w:rsidR="00FA1642">
              <w:rPr>
                <w:sz w:val="18"/>
                <w:szCs w:val="18"/>
              </w:rPr>
              <w:t>(1h)</w:t>
            </w:r>
          </w:p>
          <w:p w14:paraId="3D489F66" w14:textId="2F6AB99C" w:rsidR="00443C09" w:rsidRDefault="00443C09" w:rsidP="00443C09">
            <w:pPr>
              <w:spacing w:after="160" w:line="252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Objectifs :</w:t>
            </w:r>
          </w:p>
          <w:p w14:paraId="601472C6" w14:textId="77777777" w:rsidR="00E91849" w:rsidRDefault="00443C09" w:rsidP="00443C09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émettre des hypothèses de lecture </w:t>
            </w:r>
          </w:p>
          <w:p w14:paraId="4B18BF46" w14:textId="440071A4" w:rsidR="00443C09" w:rsidRPr="00E46B65" w:rsidRDefault="00443C09" w:rsidP="00443C09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-susciter la curiosité et l’intérêt des élèves pour les inciter à la lecture</w:t>
            </w:r>
          </w:p>
          <w:p w14:paraId="63B86037" w14:textId="46B595DB" w:rsidR="00443C09" w:rsidRPr="00186B0D" w:rsidRDefault="00443C09" w:rsidP="00186B0D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 w:rsidRPr="00186B0D">
              <w:rPr>
                <w:b/>
                <w:bCs/>
                <w:sz w:val="18"/>
                <w:szCs w:val="18"/>
              </w:rPr>
              <w:t>Pb </w:t>
            </w:r>
            <w:r w:rsidRPr="00186B0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De quoi peut bien parler </w:t>
            </w:r>
            <w:r w:rsidR="005214C4">
              <w:rPr>
                <w:sz w:val="18"/>
                <w:szCs w:val="18"/>
              </w:rPr>
              <w:t>cette</w:t>
            </w:r>
            <w:r>
              <w:rPr>
                <w:sz w:val="18"/>
                <w:szCs w:val="18"/>
              </w:rPr>
              <w:t xml:space="preserve"> </w:t>
            </w:r>
            <w:r w:rsidR="005214C4">
              <w:rPr>
                <w:sz w:val="18"/>
                <w:szCs w:val="18"/>
              </w:rPr>
              <w:t>nouvelle</w:t>
            </w:r>
            <w:r>
              <w:rPr>
                <w:sz w:val="18"/>
                <w:szCs w:val="18"/>
              </w:rPr>
              <w:t> ?</w:t>
            </w:r>
          </w:p>
        </w:tc>
        <w:tc>
          <w:tcPr>
            <w:tcW w:w="1985" w:type="dxa"/>
            <w:vMerge/>
            <w:shd w:val="clear" w:color="auto" w:fill="BFBFBF" w:themeFill="background1" w:themeFillShade="BF"/>
          </w:tcPr>
          <w:p w14:paraId="1FB4B003" w14:textId="77777777" w:rsidR="00443C09" w:rsidRDefault="00443C09" w:rsidP="004E7D21"/>
        </w:tc>
      </w:tr>
      <w:tr w:rsidR="004E7D21" w14:paraId="498C8F45" w14:textId="77777777" w:rsidTr="00443C09">
        <w:tc>
          <w:tcPr>
            <w:tcW w:w="1210" w:type="dxa"/>
          </w:tcPr>
          <w:p w14:paraId="06B57ACF" w14:textId="77777777" w:rsidR="004E7D21" w:rsidRDefault="004E7D21" w:rsidP="004E7D21">
            <w:pPr>
              <w:jc w:val="center"/>
              <w:rPr>
                <w:b/>
                <w:bCs/>
              </w:rPr>
            </w:pPr>
          </w:p>
          <w:p w14:paraId="00B9E38E" w14:textId="0812CD84" w:rsidR="004E7D21" w:rsidRPr="00626CAC" w:rsidRDefault="004E7D21" w:rsidP="00E46B65">
            <w:pPr>
              <w:rPr>
                <w:b/>
                <w:bCs/>
              </w:rPr>
            </w:pPr>
            <w:r w:rsidRPr="00626CAC">
              <w:rPr>
                <w:b/>
                <w:bCs/>
              </w:rPr>
              <w:t>Capacités</w:t>
            </w:r>
          </w:p>
        </w:tc>
        <w:tc>
          <w:tcPr>
            <w:tcW w:w="3888" w:type="dxa"/>
            <w:vMerge/>
            <w:shd w:val="clear" w:color="auto" w:fill="FFFF00"/>
          </w:tcPr>
          <w:p w14:paraId="10D79CCC" w14:textId="79357CF9" w:rsidR="004E7D21" w:rsidRDefault="004E7D21" w:rsidP="004E7D21"/>
        </w:tc>
        <w:tc>
          <w:tcPr>
            <w:tcW w:w="2410" w:type="dxa"/>
          </w:tcPr>
          <w:p w14:paraId="79335984" w14:textId="77777777" w:rsidR="004E7D21" w:rsidRDefault="004E7D21" w:rsidP="004E7D21"/>
        </w:tc>
        <w:tc>
          <w:tcPr>
            <w:tcW w:w="4536" w:type="dxa"/>
            <w:gridSpan w:val="2"/>
          </w:tcPr>
          <w:p w14:paraId="20610D98" w14:textId="0B83F9BD" w:rsidR="00E91849" w:rsidRDefault="00E91849" w:rsidP="004E7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Analyser une image et en rendre compte à l’oral</w:t>
            </w:r>
          </w:p>
          <w:p w14:paraId="61107909" w14:textId="62E148F1" w:rsidR="00E91849" w:rsidRDefault="00E91849" w:rsidP="004E7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Ecrire un récit à partir d’images de BD</w:t>
            </w:r>
          </w:p>
          <w:p w14:paraId="3AA6F003" w14:textId="4590F2F5" w:rsidR="00443C09" w:rsidRDefault="00443C09" w:rsidP="004E7D21"/>
        </w:tc>
        <w:tc>
          <w:tcPr>
            <w:tcW w:w="1985" w:type="dxa"/>
            <w:vMerge/>
            <w:shd w:val="clear" w:color="auto" w:fill="BFBFBF" w:themeFill="background1" w:themeFillShade="BF"/>
          </w:tcPr>
          <w:p w14:paraId="446749F2" w14:textId="77777777" w:rsidR="004E7D21" w:rsidRDefault="004E7D21" w:rsidP="004E7D21"/>
        </w:tc>
      </w:tr>
      <w:tr w:rsidR="004E7D21" w14:paraId="05ED8633" w14:textId="77777777" w:rsidTr="00443C09">
        <w:tc>
          <w:tcPr>
            <w:tcW w:w="1210" w:type="dxa"/>
          </w:tcPr>
          <w:p w14:paraId="483D147C" w14:textId="77777777" w:rsidR="004E7D21" w:rsidRDefault="004E7D21" w:rsidP="004E7D21">
            <w:pPr>
              <w:jc w:val="center"/>
              <w:rPr>
                <w:b/>
                <w:bCs/>
              </w:rPr>
            </w:pPr>
          </w:p>
          <w:p w14:paraId="30613969" w14:textId="6A47BC66" w:rsidR="004E7D21" w:rsidRPr="00626CAC" w:rsidRDefault="004E7D21" w:rsidP="00E91849">
            <w:pPr>
              <w:jc w:val="center"/>
              <w:rPr>
                <w:b/>
                <w:bCs/>
              </w:rPr>
            </w:pPr>
            <w:r w:rsidRPr="00626CAC">
              <w:rPr>
                <w:b/>
                <w:bCs/>
              </w:rPr>
              <w:t>Notions</w:t>
            </w:r>
          </w:p>
        </w:tc>
        <w:tc>
          <w:tcPr>
            <w:tcW w:w="3888" w:type="dxa"/>
            <w:vMerge/>
            <w:shd w:val="clear" w:color="auto" w:fill="FFFF00"/>
          </w:tcPr>
          <w:p w14:paraId="780074CD" w14:textId="77777777" w:rsidR="004E7D21" w:rsidRDefault="004E7D21" w:rsidP="004E7D21">
            <w:pPr>
              <w:spacing w:after="160" w:line="252" w:lineRule="auto"/>
              <w:jc w:val="both"/>
            </w:pPr>
          </w:p>
        </w:tc>
        <w:tc>
          <w:tcPr>
            <w:tcW w:w="2410" w:type="dxa"/>
          </w:tcPr>
          <w:p w14:paraId="1D6EBF87" w14:textId="77777777" w:rsidR="004E7D21" w:rsidRDefault="004E7D21" w:rsidP="004E7D21"/>
        </w:tc>
        <w:tc>
          <w:tcPr>
            <w:tcW w:w="4536" w:type="dxa"/>
            <w:gridSpan w:val="2"/>
          </w:tcPr>
          <w:p w14:paraId="448DE01F" w14:textId="14F88764" w:rsidR="004E7D21" w:rsidRDefault="004E7D21" w:rsidP="004E7D21"/>
        </w:tc>
        <w:tc>
          <w:tcPr>
            <w:tcW w:w="1985" w:type="dxa"/>
            <w:vMerge/>
            <w:shd w:val="clear" w:color="auto" w:fill="BFBFBF" w:themeFill="background1" w:themeFillShade="BF"/>
          </w:tcPr>
          <w:p w14:paraId="3BDF708C" w14:textId="77777777" w:rsidR="004E7D21" w:rsidRDefault="004E7D21" w:rsidP="004E7D21"/>
        </w:tc>
      </w:tr>
      <w:tr w:rsidR="004E7D21" w14:paraId="0F4F9561" w14:textId="77777777" w:rsidTr="00443C09">
        <w:tc>
          <w:tcPr>
            <w:tcW w:w="1210" w:type="dxa"/>
          </w:tcPr>
          <w:p w14:paraId="2549DBC9" w14:textId="77777777" w:rsidR="004E7D21" w:rsidRDefault="004E7D21" w:rsidP="004E7D21">
            <w:pPr>
              <w:jc w:val="center"/>
              <w:rPr>
                <w:b/>
                <w:bCs/>
              </w:rPr>
            </w:pPr>
          </w:p>
          <w:p w14:paraId="0D207647" w14:textId="77777777" w:rsidR="004E7D21" w:rsidRDefault="004E7D21" w:rsidP="004E7D21">
            <w:pPr>
              <w:jc w:val="center"/>
              <w:rPr>
                <w:b/>
                <w:bCs/>
              </w:rPr>
            </w:pPr>
          </w:p>
          <w:p w14:paraId="0442161E" w14:textId="60257E54" w:rsidR="004E7D21" w:rsidRPr="00626CAC" w:rsidRDefault="004E7D21" w:rsidP="004E7D21">
            <w:pPr>
              <w:jc w:val="center"/>
              <w:rPr>
                <w:b/>
                <w:bCs/>
              </w:rPr>
            </w:pPr>
            <w:r w:rsidRPr="00626CAC">
              <w:rPr>
                <w:b/>
                <w:bCs/>
              </w:rPr>
              <w:t>Activités</w:t>
            </w:r>
          </w:p>
        </w:tc>
        <w:tc>
          <w:tcPr>
            <w:tcW w:w="3888" w:type="dxa"/>
            <w:vMerge/>
            <w:shd w:val="clear" w:color="auto" w:fill="FFFF00"/>
          </w:tcPr>
          <w:p w14:paraId="6E7470D0" w14:textId="4F101D57" w:rsidR="004E7D21" w:rsidRDefault="004E7D21" w:rsidP="004E7D21">
            <w:pPr>
              <w:spacing w:after="160" w:line="252" w:lineRule="auto"/>
              <w:contextualSpacing/>
            </w:pPr>
          </w:p>
        </w:tc>
        <w:tc>
          <w:tcPr>
            <w:tcW w:w="2410" w:type="dxa"/>
          </w:tcPr>
          <w:p w14:paraId="028BF019" w14:textId="77777777" w:rsidR="004E7D21" w:rsidRDefault="004E7D21" w:rsidP="004E7D21"/>
        </w:tc>
        <w:tc>
          <w:tcPr>
            <w:tcW w:w="4536" w:type="dxa"/>
            <w:gridSpan w:val="2"/>
          </w:tcPr>
          <w:p w14:paraId="4B38B1EA" w14:textId="560062BC" w:rsidR="00282960" w:rsidRDefault="008C5CA3" w:rsidP="00282960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 w:rsidRPr="008C5CA3">
              <w:rPr>
                <w:b/>
                <w:bCs/>
                <w:sz w:val="18"/>
                <w:szCs w:val="18"/>
              </w:rPr>
              <w:t>Activité 1</w:t>
            </w:r>
            <w:r>
              <w:rPr>
                <w:sz w:val="18"/>
                <w:szCs w:val="18"/>
              </w:rPr>
              <w:t xml:space="preserve"> : </w:t>
            </w:r>
            <w:r w:rsidR="00E91849">
              <w:rPr>
                <w:sz w:val="18"/>
                <w:szCs w:val="18"/>
              </w:rPr>
              <w:t>Choisir entre plusieurs</w:t>
            </w:r>
            <w:r w:rsidR="00282960">
              <w:rPr>
                <w:sz w:val="18"/>
                <w:szCs w:val="18"/>
              </w:rPr>
              <w:t xml:space="preserve"> 1 ères de couverture</w:t>
            </w:r>
            <w:r w:rsidR="00E91849">
              <w:rPr>
                <w:sz w:val="18"/>
                <w:szCs w:val="18"/>
              </w:rPr>
              <w:t xml:space="preserve"> celle qui vous interpelle le plus. Expliquer pourquoi</w:t>
            </w:r>
            <w:r w:rsidR="00282960">
              <w:rPr>
                <w:sz w:val="18"/>
                <w:szCs w:val="18"/>
              </w:rPr>
              <w:t xml:space="preserve"> et émettre des hypothèses de lecture</w:t>
            </w:r>
            <w:r w:rsidR="00E91849">
              <w:rPr>
                <w:sz w:val="18"/>
                <w:szCs w:val="18"/>
              </w:rPr>
              <w:t>.</w:t>
            </w:r>
          </w:p>
          <w:p w14:paraId="0418CF8E" w14:textId="6EF2F823" w:rsidR="00E91849" w:rsidRPr="00282960" w:rsidRDefault="008C5CA3" w:rsidP="00282960">
            <w:pPr>
              <w:spacing w:after="160" w:line="252" w:lineRule="auto"/>
              <w:jc w:val="both"/>
              <w:rPr>
                <w:sz w:val="18"/>
                <w:szCs w:val="18"/>
              </w:rPr>
            </w:pPr>
            <w:r w:rsidRPr="008C5CA3">
              <w:rPr>
                <w:b/>
                <w:bCs/>
                <w:sz w:val="18"/>
                <w:szCs w:val="18"/>
              </w:rPr>
              <w:t>Activité 2</w:t>
            </w:r>
            <w:r>
              <w:rPr>
                <w:sz w:val="18"/>
                <w:szCs w:val="18"/>
              </w:rPr>
              <w:t xml:space="preserve"> : </w:t>
            </w:r>
            <w:r w:rsidR="00E91849">
              <w:rPr>
                <w:sz w:val="18"/>
                <w:szCs w:val="18"/>
              </w:rPr>
              <w:t>Ecrire un récit à partir des 1</w:t>
            </w:r>
            <w:r w:rsidR="00E91849" w:rsidRPr="00E91849">
              <w:rPr>
                <w:sz w:val="18"/>
                <w:szCs w:val="18"/>
                <w:vertAlign w:val="superscript"/>
              </w:rPr>
              <w:t>ère</w:t>
            </w:r>
            <w:r w:rsidR="00E91849">
              <w:rPr>
                <w:sz w:val="18"/>
                <w:szCs w:val="18"/>
              </w:rPr>
              <w:t xml:space="preserve"> vignettes de la BD de David SALA</w:t>
            </w:r>
            <w:r w:rsidR="00A40BBC">
              <w:rPr>
                <w:sz w:val="18"/>
                <w:szCs w:val="18"/>
              </w:rPr>
              <w:t> (imaginer le début de l’histoire)</w:t>
            </w:r>
          </w:p>
        </w:tc>
        <w:tc>
          <w:tcPr>
            <w:tcW w:w="1985" w:type="dxa"/>
            <w:vMerge/>
            <w:shd w:val="clear" w:color="auto" w:fill="BFBFBF" w:themeFill="background1" w:themeFillShade="BF"/>
          </w:tcPr>
          <w:p w14:paraId="7BFF6195" w14:textId="77777777" w:rsidR="004E7D21" w:rsidRDefault="004E7D21" w:rsidP="004E7D21"/>
        </w:tc>
      </w:tr>
    </w:tbl>
    <w:p w14:paraId="78774315" w14:textId="04BB4F67" w:rsidR="00626CAC" w:rsidRDefault="00626CAC" w:rsidP="00626CAC"/>
    <w:p w14:paraId="59850852" w14:textId="77777777" w:rsidR="004E7D21" w:rsidRDefault="004E7D21" w:rsidP="00626CAC"/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406"/>
        <w:gridCol w:w="1708"/>
        <w:gridCol w:w="1417"/>
        <w:gridCol w:w="1276"/>
        <w:gridCol w:w="2126"/>
        <w:gridCol w:w="1276"/>
        <w:gridCol w:w="1985"/>
        <w:gridCol w:w="1134"/>
        <w:gridCol w:w="708"/>
        <w:gridCol w:w="958"/>
      </w:tblGrid>
      <w:tr w:rsidR="00B260BE" w:rsidRPr="00B260BE" w14:paraId="413FA774" w14:textId="77777777" w:rsidTr="00C77507">
        <w:trPr>
          <w:trHeight w:val="618"/>
        </w:trPr>
        <w:tc>
          <w:tcPr>
            <w:tcW w:w="1406" w:type="dxa"/>
          </w:tcPr>
          <w:p w14:paraId="36F0762D" w14:textId="77777777" w:rsidR="00B260BE" w:rsidRPr="00B260BE" w:rsidRDefault="00B260BE" w:rsidP="00B260BE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82686304"/>
            <w:r w:rsidRPr="00B260BE">
              <w:rPr>
                <w:b/>
                <w:bCs/>
                <w:sz w:val="20"/>
                <w:szCs w:val="20"/>
              </w:rPr>
              <w:lastRenderedPageBreak/>
              <w:t>Semaines</w:t>
            </w:r>
          </w:p>
        </w:tc>
        <w:tc>
          <w:tcPr>
            <w:tcW w:w="1708" w:type="dxa"/>
          </w:tcPr>
          <w:p w14:paraId="3CB580F9" w14:textId="77777777" w:rsidR="00B260BE" w:rsidRDefault="00B260BE" w:rsidP="00B260B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>3 &gt; 7 janv.</w:t>
            </w:r>
          </w:p>
          <w:p w14:paraId="41F25ACD" w14:textId="421CFA67" w:rsidR="00A40BBC" w:rsidRPr="00673245" w:rsidRDefault="00A40BBC" w:rsidP="00B260BE">
            <w:pPr>
              <w:jc w:val="center"/>
              <w:rPr>
                <w:b/>
                <w:bCs/>
                <w:sz w:val="20"/>
                <w:szCs w:val="20"/>
              </w:rPr>
            </w:pPr>
            <w:r w:rsidRPr="00A40BBC">
              <w:rPr>
                <w:sz w:val="16"/>
                <w:szCs w:val="16"/>
              </w:rPr>
              <w:t>(1h)</w:t>
            </w:r>
          </w:p>
        </w:tc>
        <w:tc>
          <w:tcPr>
            <w:tcW w:w="1417" w:type="dxa"/>
          </w:tcPr>
          <w:p w14:paraId="7A7FC4E7" w14:textId="77777777" w:rsidR="00B260BE" w:rsidRDefault="00B260BE" w:rsidP="00B260B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>10 &gt;14 janv.</w:t>
            </w:r>
          </w:p>
          <w:p w14:paraId="09924058" w14:textId="08A28D30" w:rsidR="00A40BBC" w:rsidRPr="00673245" w:rsidRDefault="00A40BBC" w:rsidP="00B260BE">
            <w:pPr>
              <w:jc w:val="center"/>
              <w:rPr>
                <w:b/>
                <w:bCs/>
                <w:sz w:val="20"/>
                <w:szCs w:val="20"/>
              </w:rPr>
            </w:pPr>
            <w:r w:rsidRPr="00A40BBC">
              <w:rPr>
                <w:sz w:val="16"/>
                <w:szCs w:val="16"/>
              </w:rPr>
              <w:t>(2h)</w:t>
            </w:r>
          </w:p>
        </w:tc>
        <w:tc>
          <w:tcPr>
            <w:tcW w:w="1276" w:type="dxa"/>
          </w:tcPr>
          <w:p w14:paraId="628B2536" w14:textId="77777777" w:rsidR="00B260BE" w:rsidRDefault="00B260BE" w:rsidP="00B260B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245">
              <w:rPr>
                <w:b/>
                <w:bCs/>
                <w:sz w:val="20"/>
                <w:szCs w:val="20"/>
              </w:rPr>
              <w:t xml:space="preserve">17 </w:t>
            </w:r>
            <w:r w:rsidRPr="00673245">
              <w:rPr>
                <w:rFonts w:cstheme="minorHAnsi"/>
                <w:b/>
                <w:bCs/>
                <w:sz w:val="20"/>
                <w:szCs w:val="20"/>
              </w:rPr>
              <w:t>&gt; 21 janv.</w:t>
            </w:r>
          </w:p>
          <w:p w14:paraId="4ABB2997" w14:textId="5B578FF5" w:rsidR="00A40BBC" w:rsidRPr="00673245" w:rsidRDefault="00A40BBC" w:rsidP="00B260BE">
            <w:pPr>
              <w:jc w:val="center"/>
              <w:rPr>
                <w:b/>
                <w:bCs/>
                <w:sz w:val="20"/>
                <w:szCs w:val="20"/>
              </w:rPr>
            </w:pPr>
            <w:r w:rsidRPr="00A40BBC">
              <w:rPr>
                <w:sz w:val="16"/>
                <w:szCs w:val="16"/>
              </w:rPr>
              <w:t>(1h)</w:t>
            </w:r>
          </w:p>
        </w:tc>
        <w:tc>
          <w:tcPr>
            <w:tcW w:w="2126" w:type="dxa"/>
          </w:tcPr>
          <w:p w14:paraId="68789DC1" w14:textId="77777777" w:rsidR="00B260BE" w:rsidRDefault="00B260BE" w:rsidP="00B260B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>24 &gt;28 janv.</w:t>
            </w:r>
          </w:p>
          <w:p w14:paraId="0937537C" w14:textId="15FE460A" w:rsidR="00A40BBC" w:rsidRPr="00673245" w:rsidRDefault="00A40BBC" w:rsidP="00B260BE">
            <w:pPr>
              <w:jc w:val="center"/>
              <w:rPr>
                <w:b/>
                <w:bCs/>
                <w:sz w:val="20"/>
                <w:szCs w:val="20"/>
              </w:rPr>
            </w:pPr>
            <w:r w:rsidRPr="00A40BBC">
              <w:rPr>
                <w:sz w:val="16"/>
                <w:szCs w:val="16"/>
              </w:rPr>
              <w:t>(2h)</w:t>
            </w:r>
          </w:p>
        </w:tc>
        <w:tc>
          <w:tcPr>
            <w:tcW w:w="1276" w:type="dxa"/>
          </w:tcPr>
          <w:p w14:paraId="2A8A766B" w14:textId="2138A866" w:rsidR="00B260BE" w:rsidRPr="00673245" w:rsidRDefault="00B260BE" w:rsidP="00B260BE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b/>
                <w:bCs/>
                <w:sz w:val="20"/>
                <w:szCs w:val="20"/>
              </w:rPr>
              <w:t xml:space="preserve">31 janv. </w:t>
            </w:r>
            <w:r w:rsidRPr="00673245">
              <w:rPr>
                <w:rFonts w:cstheme="minorHAnsi"/>
                <w:b/>
                <w:bCs/>
                <w:sz w:val="20"/>
                <w:szCs w:val="20"/>
              </w:rPr>
              <w:t>&gt; 4 fév.</w:t>
            </w:r>
            <w:r w:rsidR="00A40BB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40BBC" w:rsidRPr="00A40BBC">
              <w:rPr>
                <w:sz w:val="16"/>
                <w:szCs w:val="16"/>
              </w:rPr>
              <w:t>(1h)</w:t>
            </w:r>
          </w:p>
        </w:tc>
        <w:tc>
          <w:tcPr>
            <w:tcW w:w="1985" w:type="dxa"/>
          </w:tcPr>
          <w:p w14:paraId="5ECCF4D7" w14:textId="77777777" w:rsidR="00B260BE" w:rsidRDefault="00B260BE" w:rsidP="00B260B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>7 &gt; 11 fév.</w:t>
            </w:r>
          </w:p>
          <w:p w14:paraId="1CEDAD75" w14:textId="1F86C0AB" w:rsidR="00A40BBC" w:rsidRPr="00673245" w:rsidRDefault="00A40BBC" w:rsidP="00B260BE">
            <w:pPr>
              <w:jc w:val="center"/>
              <w:rPr>
                <w:b/>
                <w:bCs/>
                <w:sz w:val="20"/>
                <w:szCs w:val="20"/>
              </w:rPr>
            </w:pPr>
            <w:r w:rsidRPr="00A40BBC">
              <w:rPr>
                <w:sz w:val="16"/>
                <w:szCs w:val="16"/>
              </w:rPr>
              <w:t>(2h)</w:t>
            </w:r>
          </w:p>
        </w:tc>
        <w:tc>
          <w:tcPr>
            <w:tcW w:w="1134" w:type="dxa"/>
          </w:tcPr>
          <w:p w14:paraId="64811705" w14:textId="77777777" w:rsidR="00B260BE" w:rsidRDefault="00B260BE" w:rsidP="00B260B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>14 &gt; 18 fév.</w:t>
            </w:r>
          </w:p>
          <w:p w14:paraId="65241906" w14:textId="15330D77" w:rsidR="00A40BBC" w:rsidRPr="00673245" w:rsidRDefault="00A40BBC" w:rsidP="00B260BE">
            <w:pPr>
              <w:jc w:val="center"/>
              <w:rPr>
                <w:b/>
                <w:bCs/>
                <w:sz w:val="20"/>
                <w:szCs w:val="20"/>
              </w:rPr>
            </w:pPr>
            <w:r w:rsidRPr="00A40BBC">
              <w:rPr>
                <w:sz w:val="16"/>
                <w:szCs w:val="16"/>
              </w:rPr>
              <w:t>(1h)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34E0EBDF" w14:textId="77777777" w:rsidR="00B260BE" w:rsidRPr="00673245" w:rsidRDefault="00B260BE" w:rsidP="00B260BE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>21 &gt; 25 fév</w:t>
            </w:r>
            <w:r w:rsidRPr="0067324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14:paraId="33C5AB0C" w14:textId="77777777" w:rsidR="00B260BE" w:rsidRPr="00673245" w:rsidRDefault="00B260BE" w:rsidP="00B260BE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>28 fév. &gt; 4 mars</w:t>
            </w:r>
          </w:p>
        </w:tc>
      </w:tr>
      <w:bookmarkEnd w:id="0"/>
    </w:tbl>
    <w:p w14:paraId="559CEEFC" w14:textId="07C21B74" w:rsidR="00B260BE" w:rsidRDefault="00B260BE" w:rsidP="00626CAC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330"/>
        <w:gridCol w:w="1640"/>
        <w:gridCol w:w="1491"/>
        <w:gridCol w:w="1346"/>
        <w:gridCol w:w="1133"/>
        <w:gridCol w:w="1154"/>
        <w:gridCol w:w="1115"/>
        <w:gridCol w:w="1985"/>
        <w:gridCol w:w="1137"/>
        <w:gridCol w:w="1663"/>
      </w:tblGrid>
      <w:tr w:rsidR="00B23CEA" w14:paraId="13BBC097" w14:textId="77777777" w:rsidTr="00C77507">
        <w:tc>
          <w:tcPr>
            <w:tcW w:w="1330" w:type="dxa"/>
          </w:tcPr>
          <w:p w14:paraId="4FB8C4D0" w14:textId="30EB6EC3" w:rsidR="00E46B65" w:rsidRDefault="00673245" w:rsidP="00673245">
            <w:pPr>
              <w:jc w:val="center"/>
            </w:pPr>
            <w:bookmarkStart w:id="1" w:name="_Hlk82793803"/>
            <w:r w:rsidRPr="009C4990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Q + Pb générale</w:t>
            </w:r>
          </w:p>
        </w:tc>
        <w:tc>
          <w:tcPr>
            <w:tcW w:w="11001" w:type="dxa"/>
            <w:gridSpan w:val="8"/>
            <w:shd w:val="clear" w:color="auto" w:fill="92D050"/>
          </w:tcPr>
          <w:p w14:paraId="71F2CA2C" w14:textId="3EB6B1E7" w:rsidR="00E46B65" w:rsidRDefault="00E46B65" w:rsidP="00E46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SQ 2/ lecture d’une œuvre intégrale </w:t>
            </w:r>
            <w:r w:rsidRPr="00186B0D">
              <w:rPr>
                <w:b/>
                <w:bCs/>
                <w:sz w:val="20"/>
                <w:szCs w:val="20"/>
              </w:rPr>
              <w:t>Stefan ZWEIG, le joueur d’échecs</w:t>
            </w:r>
            <w:r>
              <w:rPr>
                <w:b/>
                <w:bCs/>
                <w:sz w:val="20"/>
                <w:szCs w:val="20"/>
              </w:rPr>
              <w:t>, 1943</w:t>
            </w:r>
            <w:r w:rsidR="00A0357B">
              <w:rPr>
                <w:b/>
                <w:bCs/>
                <w:sz w:val="20"/>
                <w:szCs w:val="20"/>
              </w:rPr>
              <w:t xml:space="preserve"> </w:t>
            </w:r>
            <w:r w:rsidR="00A0357B" w:rsidRPr="00A0357B">
              <w:rPr>
                <w:sz w:val="20"/>
                <w:szCs w:val="20"/>
              </w:rPr>
              <w:t>(15h)</w:t>
            </w:r>
          </w:p>
          <w:p w14:paraId="0AB556C0" w14:textId="5E04DA0E" w:rsidR="00E46B65" w:rsidRDefault="00673245" w:rsidP="00673245">
            <w:pPr>
              <w:jc w:val="center"/>
            </w:pPr>
            <w:r>
              <w:rPr>
                <w:sz w:val="20"/>
                <w:szCs w:val="20"/>
              </w:rPr>
              <w:t>J</w:t>
            </w:r>
            <w:r w:rsidR="00E46B65">
              <w:rPr>
                <w:sz w:val="20"/>
                <w:szCs w:val="20"/>
              </w:rPr>
              <w:t>ouer n’est-il uniquement qu’un moyen de se divertir ou peut-il être plus encore ?</w:t>
            </w:r>
          </w:p>
        </w:tc>
        <w:tc>
          <w:tcPr>
            <w:tcW w:w="1663" w:type="dxa"/>
            <w:shd w:val="clear" w:color="auto" w:fill="BFBFBF" w:themeFill="background1" w:themeFillShade="BF"/>
          </w:tcPr>
          <w:p w14:paraId="69CDB593" w14:textId="77777777" w:rsidR="00E46B65" w:rsidRDefault="00E46B65" w:rsidP="00B260BE">
            <w:pPr>
              <w:jc w:val="center"/>
            </w:pPr>
          </w:p>
        </w:tc>
      </w:tr>
      <w:tr w:rsidR="00B23CEA" w14:paraId="14E2BB5A" w14:textId="77777777" w:rsidTr="00C77507">
        <w:tc>
          <w:tcPr>
            <w:tcW w:w="1330" w:type="dxa"/>
          </w:tcPr>
          <w:p w14:paraId="1B933F18" w14:textId="77777777" w:rsidR="00B23CEA" w:rsidRDefault="00B23CEA" w:rsidP="006732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B9A9DFB" w14:textId="77777777" w:rsidR="00B23CEA" w:rsidRDefault="00B23CEA" w:rsidP="006732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B48D87" w14:textId="77777777" w:rsidR="00C77507" w:rsidRDefault="00C77507" w:rsidP="00890D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A381A29" w14:textId="74465EED" w:rsidR="00B23CEA" w:rsidRDefault="00B23CEA" w:rsidP="00890DA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Séance + pb</w:t>
            </w:r>
          </w:p>
        </w:tc>
        <w:tc>
          <w:tcPr>
            <w:tcW w:w="3131" w:type="dxa"/>
            <w:gridSpan w:val="2"/>
          </w:tcPr>
          <w:p w14:paraId="59D00326" w14:textId="77777777" w:rsidR="00B23CEA" w:rsidRPr="00BB3B1C" w:rsidRDefault="00B23CEA" w:rsidP="005214C4">
            <w:pPr>
              <w:rPr>
                <w:sz w:val="18"/>
                <w:szCs w:val="18"/>
              </w:rPr>
            </w:pPr>
            <w:r w:rsidRPr="00BB3B1C">
              <w:rPr>
                <w:b/>
                <w:bCs/>
                <w:sz w:val="18"/>
                <w:szCs w:val="18"/>
              </w:rPr>
              <w:t>S.3 portraits croisés des 2 héros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(3h)</w:t>
            </w:r>
          </w:p>
          <w:p w14:paraId="1C15B3BB" w14:textId="77777777" w:rsidR="00B23CEA" w:rsidRDefault="00B23CEA" w:rsidP="005214C4">
            <w:pPr>
              <w:rPr>
                <w:b/>
                <w:bCs/>
                <w:sz w:val="18"/>
                <w:szCs w:val="18"/>
              </w:rPr>
            </w:pPr>
          </w:p>
          <w:p w14:paraId="184A1D94" w14:textId="77777777" w:rsidR="00B23CEA" w:rsidRDefault="00B23CEA" w:rsidP="00626CAC">
            <w:pPr>
              <w:rPr>
                <w:b/>
                <w:bCs/>
                <w:sz w:val="18"/>
                <w:szCs w:val="18"/>
              </w:rPr>
            </w:pPr>
          </w:p>
          <w:p w14:paraId="6BF5D777" w14:textId="2D0E4A6E" w:rsidR="00B23CEA" w:rsidRPr="00A40BBC" w:rsidRDefault="00B23CEA" w:rsidP="00626CAC">
            <w:pPr>
              <w:rPr>
                <w:sz w:val="18"/>
                <w:szCs w:val="18"/>
              </w:rPr>
            </w:pPr>
            <w:r w:rsidRPr="00BB3B1C">
              <w:rPr>
                <w:b/>
                <w:bCs/>
                <w:sz w:val="18"/>
                <w:szCs w:val="18"/>
              </w:rPr>
              <w:t>Pb</w:t>
            </w:r>
            <w:r>
              <w:rPr>
                <w:sz w:val="18"/>
                <w:szCs w:val="18"/>
              </w:rPr>
              <w:t> : qu’est-ce-qui motive les 2 personnages à jouer ? Pourquoi joue-t-on ?</w:t>
            </w:r>
          </w:p>
        </w:tc>
        <w:tc>
          <w:tcPr>
            <w:tcW w:w="1346" w:type="dxa"/>
          </w:tcPr>
          <w:p w14:paraId="2D79182B" w14:textId="1796FB77" w:rsidR="00B23CEA" w:rsidRPr="00B23CEA" w:rsidRDefault="00B23CEA" w:rsidP="00626CAC">
            <w:pPr>
              <w:rPr>
                <w:sz w:val="18"/>
                <w:szCs w:val="18"/>
              </w:rPr>
            </w:pPr>
            <w:r w:rsidRPr="005E0B10">
              <w:rPr>
                <w:b/>
                <w:bCs/>
                <w:sz w:val="18"/>
                <w:szCs w:val="18"/>
              </w:rPr>
              <w:t>S.4 évaluation</w:t>
            </w:r>
            <w:r>
              <w:rPr>
                <w:b/>
                <w:bCs/>
                <w:sz w:val="18"/>
                <w:szCs w:val="18"/>
              </w:rPr>
              <w:t xml:space="preserve"> formative </w:t>
            </w:r>
            <w:r>
              <w:rPr>
                <w:sz w:val="18"/>
                <w:szCs w:val="18"/>
              </w:rPr>
              <w:t>(1h)</w:t>
            </w:r>
          </w:p>
          <w:p w14:paraId="4C712CB1" w14:textId="77777777" w:rsidR="00B23CEA" w:rsidRDefault="00B23CEA" w:rsidP="00626CAC">
            <w:pPr>
              <w:rPr>
                <w:sz w:val="18"/>
                <w:szCs w:val="18"/>
              </w:rPr>
            </w:pPr>
          </w:p>
          <w:p w14:paraId="5157D575" w14:textId="024E0899" w:rsidR="00B23CEA" w:rsidRPr="00A40BBC" w:rsidRDefault="00B23CEA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14:paraId="1E52DBC2" w14:textId="77777777" w:rsidR="00B23CEA" w:rsidRDefault="00B23CEA" w:rsidP="00626CAC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90DA7">
              <w:rPr>
                <w:b/>
                <w:bCs/>
                <w:sz w:val="18"/>
                <w:szCs w:val="18"/>
              </w:rPr>
              <w:t>Remédiation</w:t>
            </w:r>
          </w:p>
          <w:p w14:paraId="5A7B229D" w14:textId="14E6EB98" w:rsidR="00B23CEA" w:rsidRPr="00890DA7" w:rsidRDefault="00B23CEA" w:rsidP="00890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(1h)</w:t>
            </w:r>
          </w:p>
        </w:tc>
        <w:tc>
          <w:tcPr>
            <w:tcW w:w="2269" w:type="dxa"/>
            <w:gridSpan w:val="2"/>
          </w:tcPr>
          <w:p w14:paraId="4AD366DC" w14:textId="77777777" w:rsidR="00B23CEA" w:rsidRDefault="00B23CEA" w:rsidP="00626CAC">
            <w:pPr>
              <w:rPr>
                <w:b/>
                <w:bCs/>
                <w:sz w:val="18"/>
                <w:szCs w:val="18"/>
              </w:rPr>
            </w:pPr>
            <w:r w:rsidRPr="00B23CEA">
              <w:rPr>
                <w:b/>
                <w:bCs/>
                <w:sz w:val="18"/>
                <w:szCs w:val="18"/>
              </w:rPr>
              <w:t>S.5 le jeu et l’aliénation</w:t>
            </w:r>
          </w:p>
          <w:p w14:paraId="2F522D03" w14:textId="602890F5" w:rsidR="00B23CEA" w:rsidRDefault="00B23CEA" w:rsidP="00B23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C341E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h)</w:t>
            </w:r>
          </w:p>
          <w:p w14:paraId="49B8BEEC" w14:textId="77777777" w:rsidR="00B23CEA" w:rsidRDefault="00B23CEA" w:rsidP="00B23CEA">
            <w:pPr>
              <w:jc w:val="center"/>
              <w:rPr>
                <w:sz w:val="18"/>
                <w:szCs w:val="18"/>
              </w:rPr>
            </w:pPr>
          </w:p>
          <w:p w14:paraId="1B313E43" w14:textId="347D4FF6" w:rsidR="00B23CEA" w:rsidRPr="00A40BBC" w:rsidRDefault="00B23CEA" w:rsidP="00B23CEA">
            <w:pPr>
              <w:rPr>
                <w:sz w:val="18"/>
                <w:szCs w:val="18"/>
              </w:rPr>
            </w:pPr>
            <w:r w:rsidRPr="0021058C">
              <w:rPr>
                <w:b/>
                <w:bCs/>
                <w:sz w:val="18"/>
                <w:szCs w:val="18"/>
              </w:rPr>
              <w:t>Pb </w:t>
            </w:r>
            <w:r>
              <w:rPr>
                <w:sz w:val="18"/>
                <w:szCs w:val="18"/>
              </w:rPr>
              <w:t>: le jeu est-il un simple divertissement ou peut-il être une passion libératrice ou une addiction ?</w:t>
            </w:r>
          </w:p>
        </w:tc>
        <w:tc>
          <w:tcPr>
            <w:tcW w:w="1985" w:type="dxa"/>
          </w:tcPr>
          <w:p w14:paraId="5E7E0EC7" w14:textId="7B8B534C" w:rsidR="00B23CEA" w:rsidRPr="00036F66" w:rsidRDefault="006A492D" w:rsidP="00626CAC">
            <w:pPr>
              <w:rPr>
                <w:sz w:val="18"/>
                <w:szCs w:val="18"/>
              </w:rPr>
            </w:pPr>
            <w:r w:rsidRPr="00036F66">
              <w:rPr>
                <w:b/>
                <w:bCs/>
                <w:sz w:val="18"/>
                <w:szCs w:val="18"/>
              </w:rPr>
              <w:t>S.6 la fin de la nouvelle.</w:t>
            </w:r>
            <w:r w:rsidR="00036F66">
              <w:rPr>
                <w:b/>
                <w:bCs/>
                <w:sz w:val="18"/>
                <w:szCs w:val="18"/>
              </w:rPr>
              <w:t xml:space="preserve"> </w:t>
            </w:r>
            <w:r w:rsidR="00036F66">
              <w:rPr>
                <w:sz w:val="18"/>
                <w:szCs w:val="18"/>
              </w:rPr>
              <w:t>(2h)</w:t>
            </w:r>
          </w:p>
          <w:p w14:paraId="0415B0C2" w14:textId="77777777" w:rsidR="006A492D" w:rsidRDefault="006A492D" w:rsidP="00626CAC">
            <w:pPr>
              <w:rPr>
                <w:sz w:val="18"/>
                <w:szCs w:val="18"/>
              </w:rPr>
            </w:pPr>
          </w:p>
          <w:p w14:paraId="4B2E46AA" w14:textId="2E822C23" w:rsidR="006A492D" w:rsidRPr="00A40BBC" w:rsidRDefault="006A492D" w:rsidP="00626CAC">
            <w:pPr>
              <w:rPr>
                <w:sz w:val="18"/>
                <w:szCs w:val="18"/>
              </w:rPr>
            </w:pPr>
            <w:r w:rsidRPr="006A492D">
              <w:rPr>
                <w:b/>
                <w:bCs/>
                <w:sz w:val="18"/>
                <w:szCs w:val="18"/>
              </w:rPr>
              <w:t>Pb</w:t>
            </w:r>
            <w:r>
              <w:rPr>
                <w:sz w:val="18"/>
                <w:szCs w:val="18"/>
              </w:rPr>
              <w:t> : pourquoi Mr. B a-t-il cette attitude ? Que peut-il bien advenir de lui après ?</w:t>
            </w:r>
          </w:p>
        </w:tc>
        <w:tc>
          <w:tcPr>
            <w:tcW w:w="1137" w:type="dxa"/>
          </w:tcPr>
          <w:p w14:paraId="4959B5AF" w14:textId="2E9430DD" w:rsidR="00B23CEA" w:rsidRPr="00A40BBC" w:rsidRDefault="00036F66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Retour réflexif et méthodologique sur l’ensemble des séances avant l’évaluation sommative.</w:t>
            </w:r>
          </w:p>
        </w:tc>
        <w:tc>
          <w:tcPr>
            <w:tcW w:w="1663" w:type="dxa"/>
            <w:vMerge w:val="restart"/>
            <w:shd w:val="clear" w:color="auto" w:fill="BFBFBF" w:themeFill="background1" w:themeFillShade="BF"/>
          </w:tcPr>
          <w:p w14:paraId="28EB0083" w14:textId="77777777" w:rsidR="00B23CEA" w:rsidRDefault="00B23CEA" w:rsidP="00B260BE">
            <w:pPr>
              <w:jc w:val="center"/>
            </w:pPr>
          </w:p>
          <w:p w14:paraId="65DD5195" w14:textId="77777777" w:rsidR="00B23CEA" w:rsidRDefault="00B23CEA" w:rsidP="00B260BE">
            <w:pPr>
              <w:jc w:val="center"/>
            </w:pPr>
          </w:p>
          <w:p w14:paraId="5F804DE9" w14:textId="77777777" w:rsidR="000D40CB" w:rsidRDefault="000D40CB" w:rsidP="00B260BE">
            <w:pPr>
              <w:jc w:val="center"/>
            </w:pPr>
          </w:p>
          <w:p w14:paraId="3D548B1F" w14:textId="77777777" w:rsidR="000D40CB" w:rsidRDefault="000D40CB" w:rsidP="00B260BE">
            <w:pPr>
              <w:jc w:val="center"/>
            </w:pPr>
          </w:p>
          <w:p w14:paraId="4DE77868" w14:textId="77777777" w:rsidR="000D40CB" w:rsidRDefault="000D40CB" w:rsidP="00B260BE">
            <w:pPr>
              <w:jc w:val="center"/>
            </w:pPr>
          </w:p>
          <w:p w14:paraId="414E4732" w14:textId="77777777" w:rsidR="000D40CB" w:rsidRDefault="000D40CB" w:rsidP="00B260BE">
            <w:pPr>
              <w:jc w:val="center"/>
            </w:pPr>
          </w:p>
          <w:p w14:paraId="7FC67604" w14:textId="77777777" w:rsidR="000D40CB" w:rsidRDefault="000D40CB" w:rsidP="00B260BE">
            <w:pPr>
              <w:jc w:val="center"/>
            </w:pPr>
          </w:p>
          <w:p w14:paraId="5486C7BF" w14:textId="77777777" w:rsidR="000D40CB" w:rsidRDefault="000D40CB" w:rsidP="00B260BE">
            <w:pPr>
              <w:jc w:val="center"/>
            </w:pPr>
          </w:p>
          <w:p w14:paraId="778C45BE" w14:textId="77777777" w:rsidR="000D40CB" w:rsidRDefault="000D40CB" w:rsidP="00B260BE">
            <w:pPr>
              <w:jc w:val="center"/>
            </w:pPr>
          </w:p>
          <w:p w14:paraId="71365349" w14:textId="51A9BB89" w:rsidR="00B23CEA" w:rsidRDefault="00B23CEA" w:rsidP="00B260BE">
            <w:pPr>
              <w:jc w:val="center"/>
            </w:pPr>
            <w:r>
              <w:t>Vacances de carnaval</w:t>
            </w:r>
          </w:p>
          <w:p w14:paraId="21A6BE64" w14:textId="7D3B90FE" w:rsidR="00B23CEA" w:rsidRDefault="00B23CEA" w:rsidP="00B260BE">
            <w:pPr>
              <w:jc w:val="center"/>
            </w:pPr>
          </w:p>
        </w:tc>
      </w:tr>
      <w:tr w:rsidR="0021058C" w14:paraId="08495CFA" w14:textId="77777777" w:rsidTr="00C77507">
        <w:tc>
          <w:tcPr>
            <w:tcW w:w="1330" w:type="dxa"/>
          </w:tcPr>
          <w:p w14:paraId="7E782E86" w14:textId="77777777" w:rsidR="0021058C" w:rsidRDefault="0021058C" w:rsidP="00673245">
            <w:pPr>
              <w:jc w:val="center"/>
              <w:rPr>
                <w:b/>
                <w:bCs/>
              </w:rPr>
            </w:pPr>
          </w:p>
          <w:p w14:paraId="6137F8A5" w14:textId="77777777" w:rsidR="00C77507" w:rsidRDefault="00C77507" w:rsidP="00890DA7">
            <w:pPr>
              <w:rPr>
                <w:b/>
                <w:bCs/>
              </w:rPr>
            </w:pPr>
          </w:p>
          <w:p w14:paraId="593A27F0" w14:textId="17DBAAE6" w:rsidR="0021058C" w:rsidRDefault="0021058C" w:rsidP="00C77507">
            <w:pPr>
              <w:jc w:val="center"/>
            </w:pPr>
            <w:r w:rsidRPr="00626CAC">
              <w:rPr>
                <w:b/>
                <w:bCs/>
              </w:rPr>
              <w:t>Capacités</w:t>
            </w:r>
          </w:p>
        </w:tc>
        <w:tc>
          <w:tcPr>
            <w:tcW w:w="3131" w:type="dxa"/>
            <w:gridSpan w:val="2"/>
          </w:tcPr>
          <w:p w14:paraId="47D91A6D" w14:textId="77777777" w:rsidR="0021058C" w:rsidRDefault="0021058C" w:rsidP="00626CAC">
            <w:pPr>
              <w:rPr>
                <w:sz w:val="18"/>
                <w:szCs w:val="18"/>
              </w:rPr>
            </w:pPr>
          </w:p>
          <w:p w14:paraId="6ED7A568" w14:textId="2DE434B6" w:rsidR="0021058C" w:rsidRDefault="0021058C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-Repérer et analyser des procédés littéraires complexes, des modalisateurs du discours</w:t>
            </w:r>
          </w:p>
          <w:p w14:paraId="517CE7A1" w14:textId="68861220" w:rsidR="0021058C" w:rsidRPr="00A40BBC" w:rsidRDefault="0021058C" w:rsidP="00890DA7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14:paraId="65CAD9F0" w14:textId="77777777" w:rsidR="0021058C" w:rsidRDefault="0021058C" w:rsidP="00626CAC">
            <w:pPr>
              <w:rPr>
                <w:sz w:val="18"/>
                <w:szCs w:val="18"/>
              </w:rPr>
            </w:pPr>
          </w:p>
          <w:p w14:paraId="3FCEDF2F" w14:textId="18FD05FF" w:rsidR="0021058C" w:rsidRPr="00A40BBC" w:rsidRDefault="0021058C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Rédiger un texte long et organisé</w:t>
            </w:r>
          </w:p>
        </w:tc>
        <w:tc>
          <w:tcPr>
            <w:tcW w:w="1133" w:type="dxa"/>
          </w:tcPr>
          <w:p w14:paraId="3F4C07FD" w14:textId="77777777" w:rsidR="0021058C" w:rsidRDefault="0021058C" w:rsidP="00626CAC">
            <w:pPr>
              <w:rPr>
                <w:sz w:val="18"/>
                <w:szCs w:val="18"/>
              </w:rPr>
            </w:pPr>
          </w:p>
          <w:p w14:paraId="3C1A2FB1" w14:textId="06F59ED9" w:rsidR="00C77507" w:rsidRPr="00A40BBC" w:rsidRDefault="00C77507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-lecture critique et réflexive de sa copie</w:t>
            </w:r>
          </w:p>
        </w:tc>
        <w:tc>
          <w:tcPr>
            <w:tcW w:w="2269" w:type="dxa"/>
            <w:gridSpan w:val="2"/>
          </w:tcPr>
          <w:p w14:paraId="240D890E" w14:textId="2FFBA13A" w:rsidR="0021058C" w:rsidRDefault="0021058C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-faire des liens entre les œuvres lues et les choses vécues </w:t>
            </w:r>
          </w:p>
          <w:p w14:paraId="6364ECA2" w14:textId="79A9E6F6" w:rsidR="006A492D" w:rsidRDefault="006A492D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-réaliser des inférences entre le texte et sa propre culture</w:t>
            </w:r>
          </w:p>
          <w:p w14:paraId="19B3B4CC" w14:textId="2FF7B8F6" w:rsidR="0021058C" w:rsidRPr="00A40BBC" w:rsidRDefault="0021058C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-organiser ses idées au brouillon</w:t>
            </w:r>
          </w:p>
        </w:tc>
        <w:tc>
          <w:tcPr>
            <w:tcW w:w="1985" w:type="dxa"/>
          </w:tcPr>
          <w:p w14:paraId="1026D498" w14:textId="77777777" w:rsidR="0021058C" w:rsidRDefault="0021058C" w:rsidP="00626CAC">
            <w:pPr>
              <w:rPr>
                <w:sz w:val="18"/>
                <w:szCs w:val="18"/>
              </w:rPr>
            </w:pPr>
          </w:p>
          <w:p w14:paraId="7AE14AB3" w14:textId="0E236DF7" w:rsidR="006A492D" w:rsidRDefault="006A492D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-rédiger la suite d’un récit</w:t>
            </w:r>
          </w:p>
          <w:p w14:paraId="003E60C5" w14:textId="217E7A62" w:rsidR="00EF5C29" w:rsidRDefault="00EF5C29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-comprendre et utiliser des procédés littéraires complexes</w:t>
            </w:r>
          </w:p>
          <w:p w14:paraId="1E2BA5B1" w14:textId="41191902" w:rsidR="006A492D" w:rsidRPr="00A40BBC" w:rsidRDefault="006A492D" w:rsidP="00626CA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14:paraId="0B8037E4" w14:textId="77777777" w:rsidR="0021058C" w:rsidRPr="00A40BBC" w:rsidRDefault="0021058C" w:rsidP="00626CAC">
            <w:pPr>
              <w:rPr>
                <w:sz w:val="18"/>
                <w:szCs w:val="18"/>
              </w:rPr>
            </w:pPr>
          </w:p>
        </w:tc>
        <w:tc>
          <w:tcPr>
            <w:tcW w:w="1663" w:type="dxa"/>
            <w:vMerge/>
            <w:shd w:val="clear" w:color="auto" w:fill="BFBFBF" w:themeFill="background1" w:themeFillShade="BF"/>
          </w:tcPr>
          <w:p w14:paraId="2CA670FD" w14:textId="77777777" w:rsidR="0021058C" w:rsidRDefault="0021058C" w:rsidP="00626CAC"/>
        </w:tc>
      </w:tr>
      <w:tr w:rsidR="0021058C" w14:paraId="6E3CB129" w14:textId="77777777" w:rsidTr="00C77507">
        <w:tc>
          <w:tcPr>
            <w:tcW w:w="1330" w:type="dxa"/>
          </w:tcPr>
          <w:p w14:paraId="3B9BBA6E" w14:textId="77777777" w:rsidR="0021058C" w:rsidRDefault="0021058C" w:rsidP="00673245">
            <w:pPr>
              <w:jc w:val="center"/>
              <w:rPr>
                <w:b/>
                <w:bCs/>
              </w:rPr>
            </w:pPr>
          </w:p>
          <w:p w14:paraId="018085BE" w14:textId="2EC44BC6" w:rsidR="0021058C" w:rsidRDefault="0021058C" w:rsidP="00673245">
            <w:pPr>
              <w:jc w:val="center"/>
            </w:pPr>
            <w:r w:rsidRPr="00626CAC">
              <w:rPr>
                <w:b/>
                <w:bCs/>
              </w:rPr>
              <w:t>Notions</w:t>
            </w:r>
          </w:p>
        </w:tc>
        <w:tc>
          <w:tcPr>
            <w:tcW w:w="3131" w:type="dxa"/>
            <w:gridSpan w:val="2"/>
          </w:tcPr>
          <w:p w14:paraId="5EAB40B5" w14:textId="655D7550" w:rsidR="0021058C" w:rsidRPr="00A40BBC" w:rsidRDefault="0021058C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Compétition ; stratégie, défi, pouvoir</w:t>
            </w:r>
          </w:p>
        </w:tc>
        <w:tc>
          <w:tcPr>
            <w:tcW w:w="1346" w:type="dxa"/>
          </w:tcPr>
          <w:p w14:paraId="6ADE59BC" w14:textId="77777777" w:rsidR="0021058C" w:rsidRPr="00A40BBC" w:rsidRDefault="0021058C" w:rsidP="00626CAC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3ACD41EC" w14:textId="77777777" w:rsidR="0021058C" w:rsidRPr="00A40BBC" w:rsidRDefault="0021058C" w:rsidP="00626CAC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14:paraId="0B3C7064" w14:textId="072560BC" w:rsidR="0021058C" w:rsidRPr="00A40BBC" w:rsidRDefault="0021058C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Addiction ; ludothérapie</w:t>
            </w:r>
          </w:p>
        </w:tc>
        <w:tc>
          <w:tcPr>
            <w:tcW w:w="1985" w:type="dxa"/>
          </w:tcPr>
          <w:p w14:paraId="28B06281" w14:textId="77777777" w:rsidR="0021058C" w:rsidRPr="00A40BBC" w:rsidRDefault="0021058C" w:rsidP="00626CA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14:paraId="11BFAEDB" w14:textId="77777777" w:rsidR="0021058C" w:rsidRPr="00A40BBC" w:rsidRDefault="0021058C" w:rsidP="00626CAC">
            <w:pPr>
              <w:rPr>
                <w:sz w:val="18"/>
                <w:szCs w:val="18"/>
              </w:rPr>
            </w:pPr>
          </w:p>
        </w:tc>
        <w:tc>
          <w:tcPr>
            <w:tcW w:w="1663" w:type="dxa"/>
            <w:vMerge/>
            <w:shd w:val="clear" w:color="auto" w:fill="BFBFBF" w:themeFill="background1" w:themeFillShade="BF"/>
          </w:tcPr>
          <w:p w14:paraId="01FD51ED" w14:textId="77777777" w:rsidR="0021058C" w:rsidRDefault="0021058C" w:rsidP="00626CAC"/>
        </w:tc>
      </w:tr>
      <w:tr w:rsidR="00B23CEA" w14:paraId="12E7E57A" w14:textId="77777777" w:rsidTr="00C77507">
        <w:tc>
          <w:tcPr>
            <w:tcW w:w="1330" w:type="dxa"/>
          </w:tcPr>
          <w:p w14:paraId="76530189" w14:textId="77777777" w:rsidR="00890DA7" w:rsidRDefault="00890DA7" w:rsidP="00673245">
            <w:pPr>
              <w:jc w:val="center"/>
              <w:rPr>
                <w:b/>
                <w:bCs/>
              </w:rPr>
            </w:pPr>
          </w:p>
          <w:p w14:paraId="5BE8F1EF" w14:textId="77777777" w:rsidR="00890DA7" w:rsidRDefault="00890DA7" w:rsidP="00673245">
            <w:pPr>
              <w:jc w:val="center"/>
              <w:rPr>
                <w:b/>
                <w:bCs/>
              </w:rPr>
            </w:pPr>
          </w:p>
          <w:p w14:paraId="222D0BFB" w14:textId="77777777" w:rsidR="00890DA7" w:rsidRDefault="00890DA7" w:rsidP="00673245">
            <w:pPr>
              <w:jc w:val="center"/>
              <w:rPr>
                <w:b/>
                <w:bCs/>
              </w:rPr>
            </w:pPr>
          </w:p>
          <w:p w14:paraId="58D03E85" w14:textId="77777777" w:rsidR="00890DA7" w:rsidRDefault="00890DA7" w:rsidP="00C341EC">
            <w:pPr>
              <w:rPr>
                <w:b/>
                <w:bCs/>
              </w:rPr>
            </w:pPr>
          </w:p>
          <w:p w14:paraId="1205C2C5" w14:textId="77777777" w:rsidR="00890DA7" w:rsidRDefault="00890DA7" w:rsidP="00673245">
            <w:pPr>
              <w:jc w:val="center"/>
              <w:rPr>
                <w:b/>
                <w:bCs/>
              </w:rPr>
            </w:pPr>
          </w:p>
          <w:p w14:paraId="296562D9" w14:textId="47FB62B0" w:rsidR="00890DA7" w:rsidRDefault="00890DA7" w:rsidP="00673245">
            <w:pPr>
              <w:jc w:val="center"/>
            </w:pPr>
            <w:r w:rsidRPr="00626CAC">
              <w:rPr>
                <w:b/>
                <w:bCs/>
              </w:rPr>
              <w:t>Activités</w:t>
            </w:r>
          </w:p>
        </w:tc>
        <w:tc>
          <w:tcPr>
            <w:tcW w:w="1640" w:type="dxa"/>
          </w:tcPr>
          <w:p w14:paraId="34B01616" w14:textId="77777777" w:rsidR="00890DA7" w:rsidRDefault="00890DA7" w:rsidP="005214C4">
            <w:pPr>
              <w:spacing w:after="160" w:line="252" w:lineRule="auto"/>
              <w:rPr>
                <w:sz w:val="18"/>
                <w:szCs w:val="18"/>
              </w:rPr>
            </w:pPr>
            <w:r w:rsidRPr="00890DA7">
              <w:rPr>
                <w:b/>
                <w:bCs/>
                <w:sz w:val="18"/>
                <w:szCs w:val="18"/>
              </w:rPr>
              <w:t>Activité 1 :</w:t>
            </w:r>
            <w:r>
              <w:rPr>
                <w:sz w:val="18"/>
                <w:szCs w:val="18"/>
              </w:rPr>
              <w:t xml:space="preserve"> Comparer, au sein d’un tableau, les traits caractéristiques des personnages (caractère, sociabilité, comportement, origine sociale, nationalité…)</w:t>
            </w:r>
          </w:p>
          <w:p w14:paraId="626D261D" w14:textId="3839FDF6" w:rsidR="00890DA7" w:rsidRDefault="00890DA7" w:rsidP="005214C4">
            <w:pPr>
              <w:rPr>
                <w:sz w:val="18"/>
                <w:szCs w:val="18"/>
              </w:rPr>
            </w:pPr>
            <w:r w:rsidRPr="00890DA7">
              <w:rPr>
                <w:b/>
                <w:bCs/>
                <w:sz w:val="18"/>
                <w:szCs w:val="18"/>
              </w:rPr>
              <w:lastRenderedPageBreak/>
              <w:t>Activité 2 :</w:t>
            </w:r>
            <w:r>
              <w:rPr>
                <w:sz w:val="18"/>
                <w:szCs w:val="18"/>
              </w:rPr>
              <w:t xml:space="preserve"> Comparer, au sein d’un tableau, leur relation au jeu.</w:t>
            </w:r>
          </w:p>
          <w:p w14:paraId="318DEE2F" w14:textId="105C190F" w:rsidR="00890DA7" w:rsidRPr="00A40BBC" w:rsidRDefault="00890DA7" w:rsidP="005214C4">
            <w:pPr>
              <w:spacing w:after="160" w:line="252" w:lineRule="auto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14:paraId="5BE5EF9D" w14:textId="70C87A9F" w:rsidR="00890DA7" w:rsidRDefault="00890DA7" w:rsidP="00626CAC">
            <w:pPr>
              <w:rPr>
                <w:sz w:val="18"/>
                <w:szCs w:val="18"/>
              </w:rPr>
            </w:pPr>
            <w:r w:rsidRPr="00890DA7">
              <w:rPr>
                <w:b/>
                <w:bCs/>
                <w:sz w:val="18"/>
                <w:szCs w:val="18"/>
              </w:rPr>
              <w:lastRenderedPageBreak/>
              <w:t>Activité 3 :</w:t>
            </w:r>
            <w:r>
              <w:rPr>
                <w:sz w:val="18"/>
                <w:szCs w:val="18"/>
              </w:rPr>
              <w:t xml:space="preserve"> travail préparatif de l’évaluation formative : présentation des critères d’évaluation</w:t>
            </w:r>
          </w:p>
          <w:p w14:paraId="039343A3" w14:textId="77777777" w:rsidR="00890DA7" w:rsidRDefault="00890DA7" w:rsidP="00626CAC">
            <w:pPr>
              <w:rPr>
                <w:sz w:val="18"/>
                <w:szCs w:val="18"/>
              </w:rPr>
            </w:pPr>
          </w:p>
          <w:p w14:paraId="2CF74243" w14:textId="4BCF2ED4" w:rsidR="00890DA7" w:rsidRPr="00A40BBC" w:rsidRDefault="00890DA7" w:rsidP="00626CAC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14:paraId="666E44FF" w14:textId="77777777" w:rsidR="00890DA7" w:rsidRDefault="00890DA7" w:rsidP="00626CAC">
            <w:pPr>
              <w:rPr>
                <w:sz w:val="18"/>
                <w:szCs w:val="18"/>
              </w:rPr>
            </w:pPr>
          </w:p>
          <w:p w14:paraId="24B5DF3B" w14:textId="1EB61176" w:rsidR="00890DA7" w:rsidRPr="00A40BBC" w:rsidRDefault="00890DA7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Répondre à la problématique de la séance à l’aide de vos notes ; des notes collectives ; de la fiche de présentation d’un paragraphe</w:t>
            </w:r>
          </w:p>
        </w:tc>
        <w:tc>
          <w:tcPr>
            <w:tcW w:w="1133" w:type="dxa"/>
          </w:tcPr>
          <w:p w14:paraId="5881460D" w14:textId="77777777" w:rsidR="00890DA7" w:rsidRDefault="00890DA7" w:rsidP="00626CAC">
            <w:pPr>
              <w:rPr>
                <w:sz w:val="18"/>
                <w:szCs w:val="18"/>
              </w:rPr>
            </w:pPr>
          </w:p>
          <w:p w14:paraId="64751684" w14:textId="77777777" w:rsidR="00B23CEA" w:rsidRDefault="00B23CEA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Relire sa copie à l’aide d’une grille d’évaluation.</w:t>
            </w:r>
          </w:p>
          <w:p w14:paraId="0B9EC353" w14:textId="77777777" w:rsidR="00B23CEA" w:rsidRDefault="00B23CEA" w:rsidP="00626CAC">
            <w:pPr>
              <w:rPr>
                <w:sz w:val="18"/>
                <w:szCs w:val="18"/>
              </w:rPr>
            </w:pPr>
          </w:p>
          <w:p w14:paraId="629931B5" w14:textId="77777777" w:rsidR="00B23CEA" w:rsidRDefault="00B23CEA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Echanger sa copie avec son voisin qui fait des remarques </w:t>
            </w:r>
            <w:r>
              <w:rPr>
                <w:sz w:val="18"/>
                <w:szCs w:val="18"/>
              </w:rPr>
              <w:lastRenderedPageBreak/>
              <w:t>à l’aide d’une autre grille d’évaluation</w:t>
            </w:r>
          </w:p>
          <w:p w14:paraId="7CF645A7" w14:textId="77777777" w:rsidR="00B23CEA" w:rsidRDefault="00B23CEA" w:rsidP="00626CAC">
            <w:pPr>
              <w:rPr>
                <w:sz w:val="18"/>
                <w:szCs w:val="18"/>
              </w:rPr>
            </w:pPr>
          </w:p>
          <w:p w14:paraId="2C75CFB9" w14:textId="0CC5F042" w:rsidR="00B23CEA" w:rsidRPr="00A40BBC" w:rsidRDefault="00B23CEA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Pendant 30mn améliorer son paragraphe (réécriture)</w:t>
            </w:r>
          </w:p>
        </w:tc>
        <w:tc>
          <w:tcPr>
            <w:tcW w:w="1154" w:type="dxa"/>
          </w:tcPr>
          <w:p w14:paraId="087238BE" w14:textId="77777777" w:rsidR="0021058C" w:rsidRDefault="0021058C" w:rsidP="00626CAC">
            <w:pPr>
              <w:rPr>
                <w:sz w:val="18"/>
                <w:szCs w:val="18"/>
              </w:rPr>
            </w:pPr>
            <w:r w:rsidRPr="0021058C">
              <w:rPr>
                <w:b/>
                <w:bCs/>
                <w:sz w:val="18"/>
                <w:szCs w:val="18"/>
              </w:rPr>
              <w:lastRenderedPageBreak/>
              <w:t>Activité 1 :</w:t>
            </w:r>
            <w:r>
              <w:rPr>
                <w:sz w:val="18"/>
                <w:szCs w:val="18"/>
              </w:rPr>
              <w:t xml:space="preserve"> </w:t>
            </w:r>
          </w:p>
          <w:p w14:paraId="5E72F348" w14:textId="009E783E" w:rsidR="00890DA7" w:rsidRDefault="0021058C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Émettre des hypothèses à l’oral sur ce qui rend les gens accrocs aux jeux + visionnage du reportage de ARTE « dopamine </w:t>
            </w:r>
            <w:r>
              <w:rPr>
                <w:sz w:val="18"/>
                <w:szCs w:val="18"/>
              </w:rPr>
              <w:lastRenderedPageBreak/>
              <w:t>et Candy Crush »</w:t>
            </w:r>
          </w:p>
          <w:p w14:paraId="360B84A3" w14:textId="77777777" w:rsidR="00C341EC" w:rsidRDefault="00C341EC" w:rsidP="00626CAC">
            <w:pPr>
              <w:rPr>
                <w:b/>
                <w:bCs/>
                <w:sz w:val="18"/>
                <w:szCs w:val="18"/>
              </w:rPr>
            </w:pPr>
          </w:p>
          <w:p w14:paraId="6B2C7F0F" w14:textId="77777777" w:rsidR="00C341EC" w:rsidRDefault="00C341EC" w:rsidP="00626CAC">
            <w:pPr>
              <w:rPr>
                <w:b/>
                <w:bCs/>
                <w:sz w:val="18"/>
                <w:szCs w:val="18"/>
              </w:rPr>
            </w:pPr>
          </w:p>
          <w:p w14:paraId="70419A92" w14:textId="72EC37FB" w:rsidR="0021058C" w:rsidRPr="00A40BBC" w:rsidRDefault="0021058C" w:rsidP="00626CAC">
            <w:pPr>
              <w:rPr>
                <w:sz w:val="18"/>
                <w:szCs w:val="18"/>
              </w:rPr>
            </w:pPr>
            <w:r w:rsidRPr="0021058C">
              <w:rPr>
                <w:b/>
                <w:bCs/>
                <w:sz w:val="18"/>
                <w:szCs w:val="18"/>
              </w:rPr>
              <w:t>Activité 2 :</w:t>
            </w:r>
            <w:r>
              <w:rPr>
                <w:sz w:val="18"/>
                <w:szCs w:val="18"/>
              </w:rPr>
              <w:t xml:space="preserve"> travail d’écriture au brouillon. Jouer peut-il nuire à la santé ?</w:t>
            </w:r>
          </w:p>
        </w:tc>
        <w:tc>
          <w:tcPr>
            <w:tcW w:w="1115" w:type="dxa"/>
          </w:tcPr>
          <w:p w14:paraId="742F467E" w14:textId="5A779AB8" w:rsidR="00890DA7" w:rsidRPr="0021058C" w:rsidRDefault="0021058C" w:rsidP="00626CAC">
            <w:pPr>
              <w:rPr>
                <w:b/>
                <w:bCs/>
                <w:sz w:val="18"/>
                <w:szCs w:val="18"/>
              </w:rPr>
            </w:pPr>
            <w:r w:rsidRPr="0021058C">
              <w:rPr>
                <w:b/>
                <w:bCs/>
                <w:sz w:val="18"/>
                <w:szCs w:val="18"/>
              </w:rPr>
              <w:lastRenderedPageBreak/>
              <w:t>Activité 3 :</w:t>
            </w:r>
          </w:p>
          <w:p w14:paraId="39776787" w14:textId="7D47253F" w:rsidR="0021058C" w:rsidRDefault="006A492D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1058C">
              <w:rPr>
                <w:sz w:val="18"/>
                <w:szCs w:val="18"/>
              </w:rPr>
              <w:t>Réflexion</w:t>
            </w:r>
            <w:r>
              <w:rPr>
                <w:sz w:val="18"/>
                <w:szCs w:val="18"/>
              </w:rPr>
              <w:t>, à l’écrit,</w:t>
            </w:r>
            <w:r w:rsidR="0021058C">
              <w:rPr>
                <w:sz w:val="18"/>
                <w:szCs w:val="18"/>
              </w:rPr>
              <w:t xml:space="preserve"> à propos du pourquoi Mr. B plonge-t-il dans la folie.</w:t>
            </w:r>
          </w:p>
          <w:p w14:paraId="2D6CE52A" w14:textId="65965BD0" w:rsidR="006A492D" w:rsidRDefault="006A492D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-visionner le court-métrage de Pixar « le </w:t>
            </w:r>
            <w:r>
              <w:rPr>
                <w:sz w:val="18"/>
                <w:szCs w:val="18"/>
              </w:rPr>
              <w:lastRenderedPageBreak/>
              <w:t>joueur d’échec » (1997) et répondre à l’oral à « à quelle condition le jeu d’échec peut-il être un moyen d’équilibre de vie ». (Réponses notées au tableau) et les élèves rédigent un brouillon</w:t>
            </w:r>
          </w:p>
          <w:p w14:paraId="1FD3BF76" w14:textId="0E65D87F" w:rsidR="0021058C" w:rsidRPr="00A40BBC" w:rsidRDefault="0021058C" w:rsidP="00626CA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00552BC" w14:textId="0C8E65F9" w:rsidR="00890DA7" w:rsidRDefault="00036F66" w:rsidP="00626CAC">
            <w:pPr>
              <w:rPr>
                <w:sz w:val="18"/>
                <w:szCs w:val="18"/>
              </w:rPr>
            </w:pPr>
            <w:r w:rsidRPr="00036F66">
              <w:rPr>
                <w:b/>
                <w:bCs/>
                <w:sz w:val="18"/>
                <w:szCs w:val="18"/>
              </w:rPr>
              <w:lastRenderedPageBreak/>
              <w:t>Activité 1</w:t>
            </w:r>
            <w:r>
              <w:rPr>
                <w:sz w:val="18"/>
                <w:szCs w:val="18"/>
              </w:rPr>
              <w:t> : émettre des hypothèses, à l’oral, pour expliquer l’attitude de Mr. B à la fin de l’histoire. Emettre des hypothèses sur ce qu’il advient de lui. (Notes au tableau)</w:t>
            </w:r>
          </w:p>
          <w:p w14:paraId="4DEAAABE" w14:textId="77777777" w:rsidR="00036F66" w:rsidRDefault="00036F66" w:rsidP="00626CAC">
            <w:pPr>
              <w:rPr>
                <w:sz w:val="18"/>
                <w:szCs w:val="18"/>
              </w:rPr>
            </w:pPr>
          </w:p>
          <w:p w14:paraId="2381360B" w14:textId="66852E8A" w:rsidR="00036F66" w:rsidRDefault="00036F66" w:rsidP="00626CAC">
            <w:pPr>
              <w:rPr>
                <w:sz w:val="18"/>
                <w:szCs w:val="18"/>
              </w:rPr>
            </w:pPr>
            <w:r w:rsidRPr="00036F66">
              <w:rPr>
                <w:b/>
                <w:bCs/>
                <w:sz w:val="18"/>
                <w:szCs w:val="18"/>
              </w:rPr>
              <w:t>Activité 2</w:t>
            </w:r>
            <w:r>
              <w:rPr>
                <w:sz w:val="18"/>
                <w:szCs w:val="18"/>
              </w:rPr>
              <w:t> : imaginer la suite du récit</w:t>
            </w:r>
          </w:p>
          <w:p w14:paraId="1964E56A" w14:textId="7C47F816" w:rsidR="00036F66" w:rsidRPr="00A40BBC" w:rsidRDefault="00036F66" w:rsidP="00626CA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14:paraId="4EC1DB4A" w14:textId="77777777" w:rsidR="00890DA7" w:rsidRPr="00A40BBC" w:rsidRDefault="00890DA7" w:rsidP="00626CAC">
            <w:pPr>
              <w:rPr>
                <w:sz w:val="18"/>
                <w:szCs w:val="18"/>
              </w:rPr>
            </w:pPr>
          </w:p>
        </w:tc>
        <w:tc>
          <w:tcPr>
            <w:tcW w:w="1663" w:type="dxa"/>
            <w:vMerge/>
            <w:shd w:val="clear" w:color="auto" w:fill="BFBFBF" w:themeFill="background1" w:themeFillShade="BF"/>
          </w:tcPr>
          <w:p w14:paraId="5A6FED1A" w14:textId="77777777" w:rsidR="00890DA7" w:rsidRDefault="00890DA7" w:rsidP="00626CAC"/>
        </w:tc>
      </w:tr>
      <w:bookmarkEnd w:id="1"/>
    </w:tbl>
    <w:p w14:paraId="3CA3F7E0" w14:textId="17B2A8AA" w:rsidR="00B260BE" w:rsidRDefault="00B260BE" w:rsidP="00626CAC"/>
    <w:p w14:paraId="3BFD4665" w14:textId="7E8252D9" w:rsidR="0048258B" w:rsidRDefault="0048258B" w:rsidP="00626CAC"/>
    <w:p w14:paraId="68B15DF1" w14:textId="776DE45A" w:rsidR="0048258B" w:rsidRDefault="0048258B" w:rsidP="00626CAC"/>
    <w:p w14:paraId="4DDE4FEC" w14:textId="64ACFB0E" w:rsidR="0048258B" w:rsidRDefault="0048258B" w:rsidP="00626CAC"/>
    <w:p w14:paraId="5B283E9F" w14:textId="31F7413D" w:rsidR="0048258B" w:rsidRDefault="0048258B" w:rsidP="00626CAC"/>
    <w:p w14:paraId="758E9514" w14:textId="79FA0AE3" w:rsidR="0048258B" w:rsidRDefault="0048258B" w:rsidP="00626CAC"/>
    <w:p w14:paraId="08809297" w14:textId="580418A0" w:rsidR="0048258B" w:rsidRDefault="0048258B" w:rsidP="00626CAC"/>
    <w:p w14:paraId="303193E8" w14:textId="790406B1" w:rsidR="00BE64B3" w:rsidRDefault="00BE64B3" w:rsidP="00626CAC"/>
    <w:p w14:paraId="3CC4AD4F" w14:textId="6039887D" w:rsidR="0048258B" w:rsidRDefault="0048258B" w:rsidP="00626CAC"/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980"/>
        <w:gridCol w:w="2776"/>
        <w:gridCol w:w="1193"/>
        <w:gridCol w:w="1187"/>
        <w:gridCol w:w="960"/>
        <w:gridCol w:w="987"/>
        <w:gridCol w:w="3248"/>
        <w:gridCol w:w="1514"/>
      </w:tblGrid>
      <w:tr w:rsidR="00EF511D" w:rsidRPr="00B260BE" w14:paraId="11D94FAA" w14:textId="77777777" w:rsidTr="00EF511D">
        <w:trPr>
          <w:trHeight w:val="874"/>
        </w:trPr>
        <w:tc>
          <w:tcPr>
            <w:tcW w:w="1980" w:type="dxa"/>
          </w:tcPr>
          <w:p w14:paraId="34FDA1C1" w14:textId="77777777" w:rsidR="00EF511D" w:rsidRDefault="00EF511D" w:rsidP="00DF6B6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Hlk82686746"/>
          </w:p>
          <w:p w14:paraId="02C11490" w14:textId="7B2E2991" w:rsidR="00EF511D" w:rsidRPr="00B260BE" w:rsidRDefault="00EF511D" w:rsidP="00DF6B6F">
            <w:pPr>
              <w:jc w:val="center"/>
              <w:rPr>
                <w:b/>
                <w:bCs/>
                <w:sz w:val="20"/>
                <w:szCs w:val="20"/>
              </w:rPr>
            </w:pPr>
            <w:r w:rsidRPr="00B260BE">
              <w:rPr>
                <w:b/>
                <w:bCs/>
                <w:sz w:val="20"/>
                <w:szCs w:val="20"/>
              </w:rPr>
              <w:t>Semaines</w:t>
            </w:r>
          </w:p>
        </w:tc>
        <w:tc>
          <w:tcPr>
            <w:tcW w:w="2776" w:type="dxa"/>
          </w:tcPr>
          <w:p w14:paraId="3424C718" w14:textId="77777777" w:rsidR="00EF511D" w:rsidRDefault="00EF511D" w:rsidP="00DF6B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>7 &gt; 12 mars.</w:t>
            </w:r>
          </w:p>
          <w:p w14:paraId="443E96CE" w14:textId="04C64974" w:rsidR="00EF511D" w:rsidRPr="00673245" w:rsidRDefault="00EF511D" w:rsidP="00DF6B6F">
            <w:pPr>
              <w:jc w:val="center"/>
              <w:rPr>
                <w:b/>
                <w:bCs/>
                <w:sz w:val="20"/>
                <w:szCs w:val="20"/>
              </w:rPr>
            </w:pPr>
            <w:r w:rsidRPr="00A40BBC">
              <w:rPr>
                <w:sz w:val="16"/>
                <w:szCs w:val="16"/>
              </w:rPr>
              <w:t>(2h)</w:t>
            </w:r>
          </w:p>
        </w:tc>
        <w:tc>
          <w:tcPr>
            <w:tcW w:w="1193" w:type="dxa"/>
            <w:shd w:val="clear" w:color="auto" w:fill="FFFF00"/>
          </w:tcPr>
          <w:p w14:paraId="302C230C" w14:textId="56BB74EE" w:rsidR="00EF511D" w:rsidRPr="00673245" w:rsidRDefault="00EF511D" w:rsidP="00DF6B6F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>14 &gt;19 mars.</w:t>
            </w:r>
          </w:p>
        </w:tc>
        <w:tc>
          <w:tcPr>
            <w:tcW w:w="1187" w:type="dxa"/>
            <w:shd w:val="clear" w:color="auto" w:fill="FFFF00"/>
          </w:tcPr>
          <w:p w14:paraId="28495568" w14:textId="663C99DD" w:rsidR="00EF511D" w:rsidRPr="00673245" w:rsidRDefault="00EF511D" w:rsidP="00DF6B6F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b/>
                <w:bCs/>
                <w:sz w:val="20"/>
                <w:szCs w:val="20"/>
              </w:rPr>
              <w:t xml:space="preserve">21 </w:t>
            </w:r>
            <w:r w:rsidRPr="00673245">
              <w:rPr>
                <w:rFonts w:cstheme="minorHAnsi"/>
                <w:b/>
                <w:bCs/>
                <w:sz w:val="20"/>
                <w:szCs w:val="20"/>
              </w:rPr>
              <w:t>&gt; 26 mars.</w:t>
            </w:r>
          </w:p>
        </w:tc>
        <w:tc>
          <w:tcPr>
            <w:tcW w:w="960" w:type="dxa"/>
            <w:shd w:val="clear" w:color="auto" w:fill="FFFF00"/>
          </w:tcPr>
          <w:p w14:paraId="205E4CA7" w14:textId="1CFACB71" w:rsidR="00EF511D" w:rsidRPr="00673245" w:rsidRDefault="00EF511D" w:rsidP="00DF6B6F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>28 mars &gt;2 avr.</w:t>
            </w:r>
          </w:p>
        </w:tc>
        <w:tc>
          <w:tcPr>
            <w:tcW w:w="987" w:type="dxa"/>
            <w:shd w:val="clear" w:color="auto" w:fill="FFFF00"/>
          </w:tcPr>
          <w:p w14:paraId="5CAF5C49" w14:textId="4C25D585" w:rsidR="00EF511D" w:rsidRPr="00673245" w:rsidRDefault="00EF511D" w:rsidP="00DF6B6F">
            <w:pPr>
              <w:jc w:val="center"/>
              <w:rPr>
                <w:b/>
                <w:bCs/>
                <w:sz w:val="20"/>
                <w:szCs w:val="20"/>
              </w:rPr>
            </w:pPr>
            <w:r w:rsidRPr="00673245">
              <w:rPr>
                <w:b/>
                <w:bCs/>
                <w:sz w:val="20"/>
                <w:szCs w:val="20"/>
              </w:rPr>
              <w:t xml:space="preserve">4 </w:t>
            </w:r>
            <w:r w:rsidRPr="00673245">
              <w:rPr>
                <w:rFonts w:cstheme="minorHAnsi"/>
                <w:b/>
                <w:bCs/>
                <w:sz w:val="20"/>
                <w:szCs w:val="20"/>
              </w:rPr>
              <w:t>&gt; 8 avr.</w:t>
            </w:r>
          </w:p>
        </w:tc>
        <w:tc>
          <w:tcPr>
            <w:tcW w:w="3248" w:type="dxa"/>
          </w:tcPr>
          <w:p w14:paraId="06D0FD55" w14:textId="77777777" w:rsidR="00EF511D" w:rsidRDefault="00EF511D" w:rsidP="00DF6B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245">
              <w:rPr>
                <w:rFonts w:cstheme="minorHAnsi"/>
                <w:b/>
                <w:bCs/>
                <w:sz w:val="20"/>
                <w:szCs w:val="20"/>
              </w:rPr>
              <w:t>11&gt; 15 avr.</w:t>
            </w:r>
          </w:p>
          <w:p w14:paraId="4E745082" w14:textId="27806EBB" w:rsidR="00EF511D" w:rsidRPr="00673245" w:rsidRDefault="00EF511D" w:rsidP="00DF6B6F">
            <w:pPr>
              <w:jc w:val="center"/>
              <w:rPr>
                <w:b/>
                <w:bCs/>
                <w:sz w:val="20"/>
                <w:szCs w:val="20"/>
              </w:rPr>
            </w:pPr>
            <w:r w:rsidRPr="00A40BBC">
              <w:rPr>
                <w:sz w:val="16"/>
                <w:szCs w:val="16"/>
              </w:rPr>
              <w:t>(1h)</w:t>
            </w:r>
          </w:p>
        </w:tc>
        <w:tc>
          <w:tcPr>
            <w:tcW w:w="1514" w:type="dxa"/>
            <w:shd w:val="clear" w:color="auto" w:fill="BFBFBF" w:themeFill="background1" w:themeFillShade="BF"/>
          </w:tcPr>
          <w:p w14:paraId="374EF564" w14:textId="63BEEBCA" w:rsidR="00EF511D" w:rsidRDefault="00EF511D" w:rsidP="00DF6B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avr. 1</w:t>
            </w:r>
            <w:r w:rsidRPr="003204F7">
              <w:rPr>
                <w:b/>
                <w:bCs/>
                <w:sz w:val="20"/>
                <w:szCs w:val="20"/>
                <w:vertAlign w:val="superscript"/>
              </w:rPr>
              <w:t>er</w:t>
            </w:r>
            <w:r>
              <w:rPr>
                <w:b/>
                <w:bCs/>
                <w:sz w:val="20"/>
                <w:szCs w:val="20"/>
              </w:rPr>
              <w:t xml:space="preserve"> mai</w:t>
            </w:r>
          </w:p>
        </w:tc>
      </w:tr>
      <w:bookmarkEnd w:id="2"/>
    </w:tbl>
    <w:p w14:paraId="1A36069E" w14:textId="5158FE81" w:rsidR="0048258B" w:rsidRDefault="0048258B" w:rsidP="00626CA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2"/>
        <w:gridCol w:w="2737"/>
        <w:gridCol w:w="4339"/>
        <w:gridCol w:w="3167"/>
        <w:gridCol w:w="1625"/>
      </w:tblGrid>
      <w:tr w:rsidR="00EF511D" w14:paraId="3ED76DC9" w14:textId="77777777" w:rsidTr="00EF511D">
        <w:trPr>
          <w:trHeight w:val="1261"/>
        </w:trPr>
        <w:tc>
          <w:tcPr>
            <w:tcW w:w="2012" w:type="dxa"/>
          </w:tcPr>
          <w:p w14:paraId="0D9B21E5" w14:textId="77777777" w:rsidR="00EF511D" w:rsidRDefault="00EF511D" w:rsidP="003E2E3F"/>
        </w:tc>
        <w:tc>
          <w:tcPr>
            <w:tcW w:w="10243" w:type="dxa"/>
            <w:gridSpan w:val="3"/>
            <w:shd w:val="clear" w:color="auto" w:fill="92D050"/>
          </w:tcPr>
          <w:p w14:paraId="36118D78" w14:textId="77777777" w:rsidR="00EF511D" w:rsidRDefault="00EF511D" w:rsidP="000D40C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35D6EE" w14:textId="5A98396B" w:rsidR="00EF511D" w:rsidRDefault="00EF511D" w:rsidP="00AC56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SQ 2/ lecture d’une œuvre intégrale </w:t>
            </w:r>
            <w:r w:rsidRPr="00186B0D">
              <w:rPr>
                <w:b/>
                <w:bCs/>
                <w:sz w:val="20"/>
                <w:szCs w:val="20"/>
              </w:rPr>
              <w:t>Stefan ZWEIG, le joueur d’échecs</w:t>
            </w:r>
            <w:r>
              <w:rPr>
                <w:b/>
                <w:bCs/>
                <w:sz w:val="20"/>
                <w:szCs w:val="20"/>
              </w:rPr>
              <w:t xml:space="preserve">, 1943 </w:t>
            </w:r>
            <w:r w:rsidRPr="00A0357B">
              <w:rPr>
                <w:sz w:val="20"/>
                <w:szCs w:val="20"/>
              </w:rPr>
              <w:t>(1</w:t>
            </w:r>
            <w:r w:rsidR="00FA1642">
              <w:rPr>
                <w:sz w:val="20"/>
                <w:szCs w:val="20"/>
              </w:rPr>
              <w:t>4</w:t>
            </w:r>
            <w:r w:rsidRPr="00A0357B">
              <w:rPr>
                <w:sz w:val="20"/>
                <w:szCs w:val="20"/>
              </w:rPr>
              <w:t>h)</w:t>
            </w:r>
          </w:p>
          <w:p w14:paraId="01EA70C1" w14:textId="06831BB7" w:rsidR="00EF511D" w:rsidRDefault="00EF511D" w:rsidP="000D40CB">
            <w:pPr>
              <w:jc w:val="center"/>
            </w:pPr>
            <w:r>
              <w:rPr>
                <w:sz w:val="20"/>
                <w:szCs w:val="20"/>
              </w:rPr>
              <w:t>Jouer n’est-il uniquement qu’un moyen de se divertir ou peut-il être plus encore ?</w:t>
            </w:r>
          </w:p>
        </w:tc>
        <w:tc>
          <w:tcPr>
            <w:tcW w:w="1625" w:type="dxa"/>
            <w:vMerge w:val="restart"/>
            <w:shd w:val="clear" w:color="auto" w:fill="BFBFBF" w:themeFill="background1" w:themeFillShade="BF"/>
          </w:tcPr>
          <w:p w14:paraId="2E59B25E" w14:textId="77777777" w:rsidR="00EF511D" w:rsidRDefault="00EF511D" w:rsidP="000D1A52">
            <w:pPr>
              <w:jc w:val="center"/>
              <w:rPr>
                <w:b/>
                <w:bCs/>
              </w:rPr>
            </w:pPr>
          </w:p>
          <w:p w14:paraId="5E40D119" w14:textId="77777777" w:rsidR="00EF511D" w:rsidRDefault="00EF511D" w:rsidP="000D1A52">
            <w:pPr>
              <w:jc w:val="center"/>
              <w:rPr>
                <w:b/>
                <w:bCs/>
              </w:rPr>
            </w:pPr>
          </w:p>
          <w:p w14:paraId="335FA4BB" w14:textId="77777777" w:rsidR="00EF511D" w:rsidRDefault="00EF511D" w:rsidP="000D1A52">
            <w:pPr>
              <w:jc w:val="center"/>
              <w:rPr>
                <w:b/>
                <w:bCs/>
              </w:rPr>
            </w:pPr>
          </w:p>
          <w:p w14:paraId="5849449A" w14:textId="77777777" w:rsidR="00EF511D" w:rsidRDefault="00EF511D" w:rsidP="000D1A52">
            <w:pPr>
              <w:jc w:val="center"/>
              <w:rPr>
                <w:b/>
                <w:bCs/>
              </w:rPr>
            </w:pPr>
          </w:p>
          <w:p w14:paraId="7114EE35" w14:textId="77777777" w:rsidR="00EF511D" w:rsidRDefault="00EF511D" w:rsidP="000D1A52">
            <w:pPr>
              <w:jc w:val="center"/>
              <w:rPr>
                <w:b/>
                <w:bCs/>
              </w:rPr>
            </w:pPr>
          </w:p>
          <w:p w14:paraId="594C2BCA" w14:textId="77777777" w:rsidR="00EF511D" w:rsidRDefault="00EF511D" w:rsidP="000D1A52">
            <w:pPr>
              <w:jc w:val="center"/>
              <w:rPr>
                <w:b/>
                <w:bCs/>
              </w:rPr>
            </w:pPr>
          </w:p>
          <w:p w14:paraId="4EF1B65A" w14:textId="77777777" w:rsidR="00EF511D" w:rsidRDefault="00EF511D" w:rsidP="000D1A52">
            <w:pPr>
              <w:jc w:val="center"/>
              <w:rPr>
                <w:b/>
                <w:bCs/>
              </w:rPr>
            </w:pPr>
          </w:p>
          <w:p w14:paraId="15999D93" w14:textId="77777777" w:rsidR="00EF511D" w:rsidRDefault="00EF511D" w:rsidP="000D1A52">
            <w:pPr>
              <w:jc w:val="center"/>
              <w:rPr>
                <w:b/>
                <w:bCs/>
              </w:rPr>
            </w:pPr>
          </w:p>
          <w:p w14:paraId="207A3A13" w14:textId="77777777" w:rsidR="00EF511D" w:rsidRDefault="00EF511D" w:rsidP="000D1A52">
            <w:pPr>
              <w:jc w:val="center"/>
              <w:rPr>
                <w:b/>
                <w:bCs/>
              </w:rPr>
            </w:pPr>
          </w:p>
          <w:p w14:paraId="457D30EE" w14:textId="77777777" w:rsidR="00EF511D" w:rsidRDefault="00EF511D" w:rsidP="000D1A52">
            <w:pPr>
              <w:jc w:val="center"/>
              <w:rPr>
                <w:b/>
                <w:bCs/>
              </w:rPr>
            </w:pPr>
          </w:p>
          <w:p w14:paraId="0A0BF32E" w14:textId="23099783" w:rsidR="00EF511D" w:rsidRPr="00EF5C29" w:rsidRDefault="00EF511D" w:rsidP="000D1A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Vacances de Pâques</w:t>
            </w:r>
          </w:p>
        </w:tc>
      </w:tr>
      <w:tr w:rsidR="00EF511D" w14:paraId="734F0FCF" w14:textId="77777777" w:rsidTr="00EF511D">
        <w:trPr>
          <w:trHeight w:val="677"/>
        </w:trPr>
        <w:tc>
          <w:tcPr>
            <w:tcW w:w="2012" w:type="dxa"/>
          </w:tcPr>
          <w:p w14:paraId="699B80C6" w14:textId="09BCA25F" w:rsidR="00EF511D" w:rsidRDefault="00EF511D" w:rsidP="00036F66">
            <w:pPr>
              <w:jc w:val="center"/>
            </w:pPr>
            <w:r w:rsidRPr="00036F66">
              <w:rPr>
                <w:b/>
                <w:bCs/>
                <w:sz w:val="20"/>
                <w:szCs w:val="20"/>
              </w:rPr>
              <w:t>Séance +Pb</w:t>
            </w:r>
          </w:p>
        </w:tc>
        <w:tc>
          <w:tcPr>
            <w:tcW w:w="2737" w:type="dxa"/>
          </w:tcPr>
          <w:p w14:paraId="0DA81415" w14:textId="6A394A47" w:rsidR="00EF511D" w:rsidRPr="000D40CB" w:rsidRDefault="00EF511D" w:rsidP="00AC56C7">
            <w:pPr>
              <w:jc w:val="center"/>
            </w:pPr>
            <w:r w:rsidRPr="00036F66">
              <w:rPr>
                <w:b/>
                <w:bCs/>
                <w:sz w:val="18"/>
                <w:szCs w:val="18"/>
              </w:rPr>
              <w:t>S.7 évaluation sommative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(2h)</w:t>
            </w:r>
          </w:p>
        </w:tc>
        <w:tc>
          <w:tcPr>
            <w:tcW w:w="4339" w:type="dxa"/>
            <w:vMerge w:val="restart"/>
            <w:shd w:val="clear" w:color="auto" w:fill="FFFF00"/>
          </w:tcPr>
          <w:p w14:paraId="40B77B7D" w14:textId="77777777" w:rsidR="00EF511D" w:rsidRDefault="00EF511D" w:rsidP="005F154E">
            <w:pPr>
              <w:jc w:val="center"/>
            </w:pPr>
          </w:p>
          <w:p w14:paraId="58E9AF3C" w14:textId="77777777" w:rsidR="00EF511D" w:rsidRDefault="00EF511D" w:rsidP="005F154E">
            <w:pPr>
              <w:jc w:val="center"/>
              <w:rPr>
                <w:b/>
                <w:bCs/>
              </w:rPr>
            </w:pPr>
          </w:p>
          <w:p w14:paraId="1B2C6D08" w14:textId="77777777" w:rsidR="00EF511D" w:rsidRDefault="00EF511D" w:rsidP="005F154E">
            <w:pPr>
              <w:jc w:val="center"/>
              <w:rPr>
                <w:b/>
                <w:bCs/>
              </w:rPr>
            </w:pPr>
          </w:p>
          <w:p w14:paraId="0A432329" w14:textId="77777777" w:rsidR="00EF511D" w:rsidRDefault="00EF511D" w:rsidP="005F154E">
            <w:pPr>
              <w:jc w:val="center"/>
              <w:rPr>
                <w:b/>
                <w:bCs/>
              </w:rPr>
            </w:pPr>
          </w:p>
          <w:p w14:paraId="220DEA98" w14:textId="77777777" w:rsidR="00EF511D" w:rsidRDefault="00EF511D" w:rsidP="005F154E">
            <w:pPr>
              <w:jc w:val="center"/>
              <w:rPr>
                <w:b/>
                <w:bCs/>
              </w:rPr>
            </w:pPr>
          </w:p>
          <w:p w14:paraId="56A709E0" w14:textId="77777777" w:rsidR="00EF511D" w:rsidRDefault="00EF511D" w:rsidP="005F154E">
            <w:pPr>
              <w:jc w:val="center"/>
              <w:rPr>
                <w:b/>
                <w:bCs/>
              </w:rPr>
            </w:pPr>
          </w:p>
          <w:p w14:paraId="70C45DF8" w14:textId="77777777" w:rsidR="00EF511D" w:rsidRDefault="00EF511D" w:rsidP="005F154E">
            <w:pPr>
              <w:jc w:val="center"/>
              <w:rPr>
                <w:b/>
                <w:bCs/>
              </w:rPr>
            </w:pPr>
          </w:p>
          <w:p w14:paraId="05DDFC68" w14:textId="77777777" w:rsidR="00EF511D" w:rsidRDefault="00EF511D" w:rsidP="005F154E">
            <w:pPr>
              <w:jc w:val="center"/>
              <w:rPr>
                <w:b/>
                <w:bCs/>
              </w:rPr>
            </w:pPr>
          </w:p>
          <w:p w14:paraId="2843D554" w14:textId="77777777" w:rsidR="00EF511D" w:rsidRDefault="00EF511D" w:rsidP="005F154E">
            <w:pPr>
              <w:jc w:val="center"/>
              <w:rPr>
                <w:b/>
                <w:bCs/>
              </w:rPr>
            </w:pPr>
          </w:p>
          <w:p w14:paraId="54A566E0" w14:textId="77777777" w:rsidR="00EF511D" w:rsidRDefault="00EF511D" w:rsidP="005F154E">
            <w:pPr>
              <w:jc w:val="center"/>
              <w:rPr>
                <w:b/>
                <w:bCs/>
              </w:rPr>
            </w:pPr>
          </w:p>
          <w:p w14:paraId="65F3F702" w14:textId="4D5BC51A" w:rsidR="00EF511D" w:rsidRPr="00673245" w:rsidRDefault="00EF511D" w:rsidP="005F1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PFMP 2</w:t>
            </w:r>
          </w:p>
        </w:tc>
        <w:tc>
          <w:tcPr>
            <w:tcW w:w="3167" w:type="dxa"/>
          </w:tcPr>
          <w:p w14:paraId="5B57E383" w14:textId="70802A36" w:rsidR="00EF511D" w:rsidRDefault="00EF511D" w:rsidP="005F154E">
            <w:pPr>
              <w:jc w:val="center"/>
            </w:pPr>
            <w:r w:rsidRPr="000D40CB">
              <w:rPr>
                <w:b/>
                <w:bCs/>
                <w:sz w:val="18"/>
                <w:szCs w:val="18"/>
              </w:rPr>
              <w:t>Correction de l’évaluation et remédiation</w:t>
            </w:r>
            <w:r w:rsidR="00FA1642">
              <w:rPr>
                <w:b/>
                <w:bCs/>
                <w:sz w:val="18"/>
                <w:szCs w:val="18"/>
              </w:rPr>
              <w:t xml:space="preserve"> </w:t>
            </w:r>
            <w:r w:rsidR="00FA1642" w:rsidRPr="00FA1642">
              <w:rPr>
                <w:sz w:val="18"/>
                <w:szCs w:val="18"/>
              </w:rPr>
              <w:t>(1h)</w:t>
            </w:r>
          </w:p>
        </w:tc>
        <w:tc>
          <w:tcPr>
            <w:tcW w:w="1625" w:type="dxa"/>
            <w:vMerge/>
            <w:shd w:val="clear" w:color="auto" w:fill="BFBFBF" w:themeFill="background1" w:themeFillShade="BF"/>
          </w:tcPr>
          <w:p w14:paraId="5A2101EA" w14:textId="77777777" w:rsidR="00EF511D" w:rsidRPr="005F154E" w:rsidRDefault="00EF511D" w:rsidP="005F15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F511D" w14:paraId="348A8A4D" w14:textId="77777777" w:rsidTr="00EF511D">
        <w:trPr>
          <w:trHeight w:val="686"/>
        </w:trPr>
        <w:tc>
          <w:tcPr>
            <w:tcW w:w="2012" w:type="dxa"/>
          </w:tcPr>
          <w:p w14:paraId="33AF7D94" w14:textId="77777777" w:rsidR="00EF511D" w:rsidRDefault="00EF511D" w:rsidP="000D1A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B1E636C" w14:textId="3089DB51" w:rsidR="00EF511D" w:rsidRDefault="00EF511D" w:rsidP="000D1A52">
            <w:pPr>
              <w:jc w:val="center"/>
            </w:pPr>
            <w:r w:rsidRPr="00036F66">
              <w:rPr>
                <w:b/>
                <w:bCs/>
                <w:sz w:val="20"/>
                <w:szCs w:val="20"/>
              </w:rPr>
              <w:t>Capacités</w:t>
            </w:r>
          </w:p>
        </w:tc>
        <w:tc>
          <w:tcPr>
            <w:tcW w:w="2737" w:type="dxa"/>
          </w:tcPr>
          <w:p w14:paraId="104E0528" w14:textId="77777777" w:rsidR="00EF511D" w:rsidRDefault="00EF511D" w:rsidP="003E2E3F">
            <w:pPr>
              <w:rPr>
                <w:sz w:val="18"/>
                <w:szCs w:val="18"/>
              </w:rPr>
            </w:pPr>
          </w:p>
          <w:p w14:paraId="17D8FD61" w14:textId="20C3BD9D" w:rsidR="00EF511D" w:rsidRDefault="00EF511D" w:rsidP="003E2E3F">
            <w:r w:rsidRPr="00036F66">
              <w:rPr>
                <w:sz w:val="18"/>
                <w:szCs w:val="18"/>
              </w:rPr>
              <w:t>Entraînement à l’épreuve d’examen</w:t>
            </w:r>
          </w:p>
        </w:tc>
        <w:tc>
          <w:tcPr>
            <w:tcW w:w="4339" w:type="dxa"/>
            <w:vMerge/>
            <w:shd w:val="clear" w:color="auto" w:fill="FFFF00"/>
          </w:tcPr>
          <w:p w14:paraId="4CC999CC" w14:textId="77777777" w:rsidR="00EF511D" w:rsidRDefault="00EF511D" w:rsidP="003E2E3F"/>
        </w:tc>
        <w:tc>
          <w:tcPr>
            <w:tcW w:w="3167" w:type="dxa"/>
          </w:tcPr>
          <w:p w14:paraId="0F393570" w14:textId="77777777" w:rsidR="00EF511D" w:rsidRDefault="00EF511D" w:rsidP="003E2E3F">
            <w:pPr>
              <w:rPr>
                <w:sz w:val="18"/>
                <w:szCs w:val="18"/>
              </w:rPr>
            </w:pPr>
          </w:p>
          <w:p w14:paraId="6D1DFBDA" w14:textId="0DF51BD3" w:rsidR="00EF511D" w:rsidRPr="000D40CB" w:rsidRDefault="00EF511D" w:rsidP="003E2E3F">
            <w:pPr>
              <w:rPr>
                <w:sz w:val="18"/>
                <w:szCs w:val="18"/>
              </w:rPr>
            </w:pPr>
            <w:r w:rsidRPr="000D40CB">
              <w:rPr>
                <w:sz w:val="18"/>
                <w:szCs w:val="18"/>
              </w:rPr>
              <w:t>Auto-évaluer son travail</w:t>
            </w:r>
          </w:p>
        </w:tc>
        <w:tc>
          <w:tcPr>
            <w:tcW w:w="1625" w:type="dxa"/>
            <w:vMerge/>
            <w:shd w:val="clear" w:color="auto" w:fill="BFBFBF" w:themeFill="background1" w:themeFillShade="BF"/>
          </w:tcPr>
          <w:p w14:paraId="7973BBF1" w14:textId="77777777" w:rsidR="00EF511D" w:rsidRDefault="00EF511D" w:rsidP="003E2E3F">
            <w:pPr>
              <w:rPr>
                <w:sz w:val="18"/>
                <w:szCs w:val="18"/>
              </w:rPr>
            </w:pPr>
          </w:p>
        </w:tc>
      </w:tr>
      <w:tr w:rsidR="00EF511D" w14:paraId="78A63084" w14:textId="77777777" w:rsidTr="00EF511D">
        <w:trPr>
          <w:trHeight w:val="423"/>
        </w:trPr>
        <w:tc>
          <w:tcPr>
            <w:tcW w:w="2012" w:type="dxa"/>
          </w:tcPr>
          <w:p w14:paraId="41E878C6" w14:textId="678713BA" w:rsidR="00EF511D" w:rsidRDefault="00EF511D" w:rsidP="00036F66">
            <w:pPr>
              <w:jc w:val="center"/>
            </w:pPr>
            <w:r w:rsidRPr="00036F66">
              <w:rPr>
                <w:b/>
                <w:bCs/>
                <w:sz w:val="20"/>
                <w:szCs w:val="20"/>
              </w:rPr>
              <w:t>Notions</w:t>
            </w:r>
          </w:p>
        </w:tc>
        <w:tc>
          <w:tcPr>
            <w:tcW w:w="2737" w:type="dxa"/>
          </w:tcPr>
          <w:p w14:paraId="0E6E24BE" w14:textId="77777777" w:rsidR="00EF511D" w:rsidRDefault="00EF511D" w:rsidP="003E2E3F"/>
        </w:tc>
        <w:tc>
          <w:tcPr>
            <w:tcW w:w="4339" w:type="dxa"/>
            <w:vMerge/>
            <w:shd w:val="clear" w:color="auto" w:fill="FFFF00"/>
          </w:tcPr>
          <w:p w14:paraId="31C31CD9" w14:textId="77777777" w:rsidR="00EF511D" w:rsidRDefault="00EF511D" w:rsidP="003E2E3F"/>
        </w:tc>
        <w:tc>
          <w:tcPr>
            <w:tcW w:w="3167" w:type="dxa"/>
          </w:tcPr>
          <w:p w14:paraId="25367EAF" w14:textId="77777777" w:rsidR="00EF511D" w:rsidRDefault="00EF511D" w:rsidP="003E2E3F"/>
        </w:tc>
        <w:tc>
          <w:tcPr>
            <w:tcW w:w="1625" w:type="dxa"/>
            <w:vMerge/>
            <w:shd w:val="clear" w:color="auto" w:fill="BFBFBF" w:themeFill="background1" w:themeFillShade="BF"/>
          </w:tcPr>
          <w:p w14:paraId="149BA38F" w14:textId="77777777" w:rsidR="00EF511D" w:rsidRDefault="00EF511D" w:rsidP="003E2E3F">
            <w:pPr>
              <w:rPr>
                <w:sz w:val="18"/>
                <w:szCs w:val="18"/>
              </w:rPr>
            </w:pPr>
          </w:p>
        </w:tc>
      </w:tr>
      <w:tr w:rsidR="00EF511D" w14:paraId="18FF506F" w14:textId="77777777" w:rsidTr="00EF511D">
        <w:trPr>
          <w:trHeight w:val="2495"/>
        </w:trPr>
        <w:tc>
          <w:tcPr>
            <w:tcW w:w="2012" w:type="dxa"/>
          </w:tcPr>
          <w:p w14:paraId="64D919C6" w14:textId="77777777" w:rsidR="00EF511D" w:rsidRDefault="00EF511D" w:rsidP="00036F6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6A6221" w14:textId="77777777" w:rsidR="00EF511D" w:rsidRDefault="00EF511D" w:rsidP="00036F6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7B2324" w14:textId="77777777" w:rsidR="00EF511D" w:rsidRDefault="00EF511D" w:rsidP="00036F6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AA01E15" w14:textId="012FEBF1" w:rsidR="00EF511D" w:rsidRDefault="00EF511D" w:rsidP="00036F66">
            <w:pPr>
              <w:jc w:val="center"/>
            </w:pPr>
            <w:r w:rsidRPr="00036F66">
              <w:rPr>
                <w:b/>
                <w:bCs/>
                <w:sz w:val="20"/>
                <w:szCs w:val="20"/>
              </w:rPr>
              <w:t>Activités</w:t>
            </w:r>
          </w:p>
        </w:tc>
        <w:tc>
          <w:tcPr>
            <w:tcW w:w="2737" w:type="dxa"/>
          </w:tcPr>
          <w:p w14:paraId="60038976" w14:textId="4A5438EF" w:rsidR="00EF511D" w:rsidRDefault="00EF511D" w:rsidP="003E2E3F">
            <w:pPr>
              <w:rPr>
                <w:sz w:val="18"/>
                <w:szCs w:val="18"/>
              </w:rPr>
            </w:pPr>
            <w:r w:rsidRPr="000D40CB">
              <w:rPr>
                <w:sz w:val="18"/>
                <w:szCs w:val="18"/>
              </w:rPr>
              <w:t>Répondre à des questions de compréhension</w:t>
            </w:r>
            <w:r>
              <w:rPr>
                <w:sz w:val="18"/>
                <w:szCs w:val="18"/>
              </w:rPr>
              <w:t xml:space="preserve"> et d’analyse</w:t>
            </w:r>
          </w:p>
          <w:p w14:paraId="4978F559" w14:textId="77777777" w:rsidR="00EF511D" w:rsidRPr="000D40CB" w:rsidRDefault="00EF511D" w:rsidP="003E2E3F">
            <w:pPr>
              <w:rPr>
                <w:sz w:val="18"/>
                <w:szCs w:val="18"/>
              </w:rPr>
            </w:pPr>
          </w:p>
          <w:p w14:paraId="0BAED549" w14:textId="43BA4C3E" w:rsidR="00EF511D" w:rsidRDefault="00EF511D" w:rsidP="003E2E3F">
            <w:r>
              <w:rPr>
                <w:sz w:val="18"/>
                <w:szCs w:val="18"/>
              </w:rPr>
              <w:t>Rédiger</w:t>
            </w:r>
            <w:r w:rsidRPr="000D40CB">
              <w:rPr>
                <w:sz w:val="18"/>
                <w:szCs w:val="18"/>
              </w:rPr>
              <w:t xml:space="preserve"> un paragraphe argumenté </w:t>
            </w:r>
            <w:r>
              <w:rPr>
                <w:sz w:val="18"/>
                <w:szCs w:val="18"/>
              </w:rPr>
              <w:t xml:space="preserve">répondant </w:t>
            </w:r>
            <w:r w:rsidRPr="000D40CB">
              <w:rPr>
                <w:sz w:val="18"/>
                <w:szCs w:val="18"/>
              </w:rPr>
              <w:t xml:space="preserve">à la problématique </w:t>
            </w:r>
            <w:r>
              <w:rPr>
                <w:sz w:val="18"/>
                <w:szCs w:val="18"/>
              </w:rPr>
              <w:t>de la séquence</w:t>
            </w:r>
          </w:p>
        </w:tc>
        <w:tc>
          <w:tcPr>
            <w:tcW w:w="4339" w:type="dxa"/>
            <w:vMerge/>
            <w:shd w:val="clear" w:color="auto" w:fill="FFFF00"/>
          </w:tcPr>
          <w:p w14:paraId="1BBB35F7" w14:textId="77777777" w:rsidR="00EF511D" w:rsidRDefault="00EF511D" w:rsidP="003E2E3F"/>
        </w:tc>
        <w:tc>
          <w:tcPr>
            <w:tcW w:w="3167" w:type="dxa"/>
          </w:tcPr>
          <w:p w14:paraId="61D69C1D" w14:textId="77777777" w:rsidR="00EF511D" w:rsidRDefault="00EF511D" w:rsidP="003E2E3F">
            <w:pPr>
              <w:rPr>
                <w:sz w:val="18"/>
                <w:szCs w:val="18"/>
              </w:rPr>
            </w:pPr>
          </w:p>
          <w:p w14:paraId="7812114E" w14:textId="32D649B6" w:rsidR="00EF511D" w:rsidRPr="000D40CB" w:rsidRDefault="00EF511D" w:rsidP="003E2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fonction d’une grille d’évaluation, les élèves améliorent leur paragraphe argumenté.</w:t>
            </w:r>
          </w:p>
        </w:tc>
        <w:tc>
          <w:tcPr>
            <w:tcW w:w="1625" w:type="dxa"/>
            <w:vMerge/>
            <w:shd w:val="clear" w:color="auto" w:fill="BFBFBF" w:themeFill="background1" w:themeFillShade="BF"/>
          </w:tcPr>
          <w:p w14:paraId="3DE411E0" w14:textId="77777777" w:rsidR="00EF511D" w:rsidRDefault="00EF511D" w:rsidP="003E2E3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C38337F" w14:textId="3AB9836F" w:rsidR="00186801" w:rsidRDefault="00186801" w:rsidP="00626CAC"/>
    <w:p w14:paraId="79F4090B" w14:textId="6D4CFFEA" w:rsidR="00EF511D" w:rsidRDefault="00EF511D" w:rsidP="00626CAC"/>
    <w:p w14:paraId="3E02B110" w14:textId="77777777" w:rsidR="00EF511D" w:rsidRDefault="00EF511D" w:rsidP="00626CAC"/>
    <w:tbl>
      <w:tblPr>
        <w:tblStyle w:val="Grilledutableau1"/>
        <w:tblW w:w="13989" w:type="dxa"/>
        <w:tblLook w:val="04A0" w:firstRow="1" w:lastRow="0" w:firstColumn="1" w:lastColumn="0" w:noHBand="0" w:noVBand="1"/>
      </w:tblPr>
      <w:tblGrid>
        <w:gridCol w:w="1129"/>
        <w:gridCol w:w="1560"/>
        <w:gridCol w:w="2976"/>
        <w:gridCol w:w="1418"/>
        <w:gridCol w:w="1134"/>
        <w:gridCol w:w="1417"/>
        <w:gridCol w:w="4355"/>
      </w:tblGrid>
      <w:tr w:rsidR="001E3D9E" w:rsidRPr="00B260BE" w14:paraId="63868954" w14:textId="77777777" w:rsidTr="00BB77F5">
        <w:trPr>
          <w:trHeight w:val="724"/>
        </w:trPr>
        <w:tc>
          <w:tcPr>
            <w:tcW w:w="1129" w:type="dxa"/>
          </w:tcPr>
          <w:p w14:paraId="71FEDA70" w14:textId="77777777" w:rsidR="001E3D9E" w:rsidRPr="00B260BE" w:rsidRDefault="001E3D9E" w:rsidP="00DF6B6F">
            <w:pPr>
              <w:jc w:val="center"/>
              <w:rPr>
                <w:b/>
                <w:bCs/>
                <w:sz w:val="20"/>
                <w:szCs w:val="20"/>
              </w:rPr>
            </w:pPr>
            <w:r w:rsidRPr="00B260BE">
              <w:rPr>
                <w:b/>
                <w:bCs/>
                <w:sz w:val="20"/>
                <w:szCs w:val="20"/>
              </w:rPr>
              <w:lastRenderedPageBreak/>
              <w:t>Semaines</w:t>
            </w:r>
          </w:p>
        </w:tc>
        <w:tc>
          <w:tcPr>
            <w:tcW w:w="1560" w:type="dxa"/>
          </w:tcPr>
          <w:p w14:paraId="145986E7" w14:textId="77777777" w:rsidR="001E3D9E" w:rsidRDefault="001E3D9E" w:rsidP="00DF6B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B260BE">
              <w:rPr>
                <w:rFonts w:cstheme="minorHAnsi"/>
                <w:sz w:val="20"/>
                <w:szCs w:val="20"/>
              </w:rPr>
              <w:t xml:space="preserve"> &gt; 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B260B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mai.</w:t>
            </w:r>
          </w:p>
          <w:p w14:paraId="590EDE91" w14:textId="04C328A6" w:rsidR="001E3D9E" w:rsidRPr="00B260BE" w:rsidRDefault="001E3D9E" w:rsidP="00DF6B6F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(1h)</w:t>
            </w:r>
          </w:p>
        </w:tc>
        <w:tc>
          <w:tcPr>
            <w:tcW w:w="2976" w:type="dxa"/>
          </w:tcPr>
          <w:p w14:paraId="3811BA8D" w14:textId="77777777" w:rsidR="001E3D9E" w:rsidRDefault="001E3D9E" w:rsidP="00DF6B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B260BE">
              <w:rPr>
                <w:rFonts w:cstheme="minorHAnsi"/>
                <w:sz w:val="20"/>
                <w:szCs w:val="20"/>
              </w:rPr>
              <w:t xml:space="preserve"> &gt;1</w:t>
            </w:r>
            <w:r>
              <w:rPr>
                <w:rFonts w:cstheme="minorHAnsi"/>
                <w:sz w:val="20"/>
                <w:szCs w:val="20"/>
              </w:rPr>
              <w:t>4 mai</w:t>
            </w:r>
            <w:r w:rsidRPr="00B260BE">
              <w:rPr>
                <w:rFonts w:cstheme="minorHAnsi"/>
                <w:sz w:val="20"/>
                <w:szCs w:val="20"/>
              </w:rPr>
              <w:t>.</w:t>
            </w:r>
          </w:p>
          <w:p w14:paraId="2A7D3F76" w14:textId="703DC0E4" w:rsidR="001E3D9E" w:rsidRPr="00B260BE" w:rsidRDefault="001E3D9E" w:rsidP="00DF6B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(2h)</w:t>
            </w:r>
          </w:p>
        </w:tc>
        <w:tc>
          <w:tcPr>
            <w:tcW w:w="1418" w:type="dxa"/>
          </w:tcPr>
          <w:p w14:paraId="71AEF095" w14:textId="77777777" w:rsidR="001E3D9E" w:rsidRDefault="001E3D9E" w:rsidP="00DF6B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B260BE">
              <w:rPr>
                <w:sz w:val="20"/>
                <w:szCs w:val="20"/>
              </w:rPr>
              <w:t xml:space="preserve"> </w:t>
            </w:r>
            <w:r w:rsidRPr="00B260BE">
              <w:rPr>
                <w:rFonts w:cstheme="minorHAnsi"/>
                <w:sz w:val="20"/>
                <w:szCs w:val="20"/>
              </w:rPr>
              <w:t>&gt; 2</w:t>
            </w:r>
            <w:r>
              <w:rPr>
                <w:rFonts w:cstheme="minorHAnsi"/>
                <w:sz w:val="20"/>
                <w:szCs w:val="20"/>
              </w:rPr>
              <w:t>1 mai</w:t>
            </w:r>
            <w:r w:rsidRPr="00B260BE">
              <w:rPr>
                <w:rFonts w:cstheme="minorHAnsi"/>
                <w:sz w:val="20"/>
                <w:szCs w:val="20"/>
              </w:rPr>
              <w:t>.</w:t>
            </w:r>
          </w:p>
          <w:p w14:paraId="21F86317" w14:textId="7053F3EA" w:rsidR="001E3D9E" w:rsidRPr="00B260BE" w:rsidRDefault="001E3D9E" w:rsidP="00DF6B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(1h)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7E4AECF4" w14:textId="25541B34" w:rsidR="001E3D9E" w:rsidRDefault="001E3D9E" w:rsidP="00DF6B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60BE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260BE">
              <w:rPr>
                <w:rFonts w:cstheme="minorHAnsi"/>
                <w:sz w:val="20"/>
                <w:szCs w:val="20"/>
              </w:rPr>
              <w:t xml:space="preserve"> &gt;2</w:t>
            </w:r>
            <w:r>
              <w:rPr>
                <w:rFonts w:cstheme="minorHAnsi"/>
                <w:sz w:val="20"/>
                <w:szCs w:val="20"/>
              </w:rPr>
              <w:t>9 mai</w:t>
            </w:r>
            <w:r w:rsidRPr="00B260B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069CAD61" w14:textId="56F56F64" w:rsidR="001E3D9E" w:rsidRDefault="001E3D9E" w:rsidP="001E3D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mai</w:t>
            </w:r>
            <w:r w:rsidRPr="00B260BE">
              <w:rPr>
                <w:rFonts w:cstheme="minorHAnsi"/>
                <w:sz w:val="20"/>
                <w:szCs w:val="20"/>
              </w:rPr>
              <w:t xml:space="preserve">&gt; </w:t>
            </w:r>
            <w:r>
              <w:rPr>
                <w:rFonts w:cstheme="minorHAnsi"/>
                <w:sz w:val="20"/>
                <w:szCs w:val="20"/>
              </w:rPr>
              <w:t>3 juin</w:t>
            </w:r>
            <w:r w:rsidRPr="00B260BE">
              <w:rPr>
                <w:rFonts w:cstheme="minorHAnsi"/>
                <w:sz w:val="20"/>
                <w:szCs w:val="20"/>
              </w:rPr>
              <w:t>.</w:t>
            </w:r>
          </w:p>
          <w:p w14:paraId="50FE3F4C" w14:textId="3F534E58" w:rsidR="001E3D9E" w:rsidRPr="00B260BE" w:rsidRDefault="001E3D9E" w:rsidP="00DF6B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(1h)</w:t>
            </w:r>
          </w:p>
        </w:tc>
        <w:tc>
          <w:tcPr>
            <w:tcW w:w="4355" w:type="dxa"/>
          </w:tcPr>
          <w:p w14:paraId="5531B131" w14:textId="4ABF5B41" w:rsidR="001E3D9E" w:rsidRPr="00B260BE" w:rsidRDefault="001E3D9E" w:rsidP="001E3D9E">
            <w:pPr>
              <w:rPr>
                <w:b/>
                <w:bCs/>
                <w:sz w:val="20"/>
                <w:szCs w:val="20"/>
              </w:rPr>
            </w:pPr>
          </w:p>
          <w:p w14:paraId="1E595109" w14:textId="77777777" w:rsidR="001E3D9E" w:rsidRPr="00B260BE" w:rsidRDefault="001E3D9E" w:rsidP="001E3D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Juin</w:t>
            </w:r>
          </w:p>
        </w:tc>
      </w:tr>
    </w:tbl>
    <w:p w14:paraId="51525875" w14:textId="006E548E" w:rsidR="0048258B" w:rsidRDefault="0048258B" w:rsidP="00626CAC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45"/>
        <w:gridCol w:w="1644"/>
        <w:gridCol w:w="1559"/>
        <w:gridCol w:w="1417"/>
        <w:gridCol w:w="1418"/>
        <w:gridCol w:w="1134"/>
        <w:gridCol w:w="1417"/>
        <w:gridCol w:w="1472"/>
        <w:gridCol w:w="11"/>
        <w:gridCol w:w="2877"/>
      </w:tblGrid>
      <w:tr w:rsidR="00BB77F5" w14:paraId="6345C731" w14:textId="77777777" w:rsidTr="00F160EE">
        <w:tc>
          <w:tcPr>
            <w:tcW w:w="1045" w:type="dxa"/>
          </w:tcPr>
          <w:p w14:paraId="201626CA" w14:textId="77777777" w:rsidR="00BB77F5" w:rsidRDefault="00BB77F5" w:rsidP="00626CAC">
            <w:bookmarkStart w:id="3" w:name="_Hlk84097823"/>
          </w:p>
        </w:tc>
        <w:tc>
          <w:tcPr>
            <w:tcW w:w="6038" w:type="dxa"/>
            <w:gridSpan w:val="4"/>
            <w:shd w:val="clear" w:color="auto" w:fill="FFC000"/>
          </w:tcPr>
          <w:p w14:paraId="4FF29E42" w14:textId="77777777" w:rsidR="00BB77F5" w:rsidRDefault="00BB77F5" w:rsidP="00EF5C29">
            <w:pPr>
              <w:jc w:val="center"/>
            </w:pPr>
            <w:r w:rsidRPr="00EF5C29">
              <w:rPr>
                <w:b/>
                <w:bCs/>
              </w:rPr>
              <w:t>SQ.3 les jeux vidéo</w:t>
            </w:r>
            <w:r>
              <w:rPr>
                <w:b/>
                <w:bCs/>
              </w:rPr>
              <w:t xml:space="preserve"> </w:t>
            </w:r>
            <w:r>
              <w:t>(6h)</w:t>
            </w:r>
          </w:p>
          <w:p w14:paraId="52B8AA56" w14:textId="4E0B5AAB" w:rsidR="00BB77F5" w:rsidRDefault="00BB77F5" w:rsidP="00EF5C29">
            <w:pPr>
              <w:jc w:val="center"/>
            </w:pPr>
            <w:r w:rsidRPr="005F154E">
              <w:rPr>
                <w:sz w:val="20"/>
                <w:szCs w:val="20"/>
              </w:rPr>
              <w:t xml:space="preserve">Quelle place les jeux vidéo occupent-ils </w:t>
            </w:r>
            <w:r>
              <w:rPr>
                <w:sz w:val="20"/>
                <w:szCs w:val="20"/>
              </w:rPr>
              <w:t>dans la vie individuelle et collective des individus aujourd’hui ?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14:paraId="71E28CB1" w14:textId="77777777" w:rsidR="00BB77F5" w:rsidRDefault="00BB77F5" w:rsidP="00626CAC">
            <w:pPr>
              <w:rPr>
                <w:sz w:val="18"/>
                <w:szCs w:val="18"/>
              </w:rPr>
            </w:pPr>
          </w:p>
          <w:p w14:paraId="1B3C5638" w14:textId="77777777" w:rsidR="00BB77F5" w:rsidRDefault="00BB77F5" w:rsidP="008C5CA3">
            <w:pPr>
              <w:rPr>
                <w:b/>
                <w:bCs/>
                <w:sz w:val="18"/>
                <w:szCs w:val="18"/>
              </w:rPr>
            </w:pPr>
          </w:p>
          <w:p w14:paraId="2B1D2AF6" w14:textId="77777777" w:rsidR="00BB77F5" w:rsidRDefault="00BB77F5" w:rsidP="008C5CA3"/>
          <w:p w14:paraId="094E6C8E" w14:textId="77777777" w:rsidR="00BB77F5" w:rsidRDefault="00BB77F5" w:rsidP="008C5CA3"/>
          <w:p w14:paraId="492C1BAB" w14:textId="77777777" w:rsidR="00BB77F5" w:rsidRDefault="00BB77F5" w:rsidP="008C5CA3"/>
          <w:p w14:paraId="547B9084" w14:textId="77777777" w:rsidR="00BB77F5" w:rsidRDefault="00BB77F5" w:rsidP="008C5CA3"/>
          <w:p w14:paraId="4D1D2076" w14:textId="77777777" w:rsidR="00BB77F5" w:rsidRDefault="00BB77F5" w:rsidP="008C5CA3"/>
          <w:p w14:paraId="684CAC2D" w14:textId="77777777" w:rsidR="00BB77F5" w:rsidRDefault="00BB77F5" w:rsidP="008C5CA3"/>
          <w:p w14:paraId="3032E19B" w14:textId="77777777" w:rsidR="00BB77F5" w:rsidRDefault="00BB77F5" w:rsidP="008C5CA3"/>
          <w:p w14:paraId="1843FB58" w14:textId="77777777" w:rsidR="00BB77F5" w:rsidRDefault="00BB77F5" w:rsidP="008C5CA3"/>
          <w:p w14:paraId="4DF7B04F" w14:textId="77777777" w:rsidR="00BB77F5" w:rsidRDefault="00BB77F5" w:rsidP="008C5CA3"/>
          <w:p w14:paraId="039CA00D" w14:textId="77777777" w:rsidR="00BB77F5" w:rsidRDefault="00BB77F5" w:rsidP="008C5CA3"/>
          <w:p w14:paraId="73414E6A" w14:textId="77777777" w:rsidR="00BB77F5" w:rsidRDefault="00BB77F5" w:rsidP="008C5CA3"/>
          <w:p w14:paraId="220932BB" w14:textId="77777777" w:rsidR="00BB77F5" w:rsidRDefault="00BB77F5" w:rsidP="008C5CA3"/>
          <w:p w14:paraId="56ED1464" w14:textId="77777777" w:rsidR="00BB77F5" w:rsidRDefault="00BB77F5" w:rsidP="008C5CA3"/>
          <w:p w14:paraId="3C861731" w14:textId="55EBECED" w:rsidR="00BB77F5" w:rsidRPr="004A2561" w:rsidRDefault="00BB77F5" w:rsidP="008C5CA3">
            <w:r>
              <w:t>Ascension</w:t>
            </w:r>
          </w:p>
        </w:tc>
        <w:tc>
          <w:tcPr>
            <w:tcW w:w="2900" w:type="dxa"/>
            <w:gridSpan w:val="3"/>
            <w:shd w:val="clear" w:color="auto" w:fill="FFC000"/>
          </w:tcPr>
          <w:p w14:paraId="7082DC33" w14:textId="68748A5B" w:rsidR="00BB77F5" w:rsidRPr="004A2561" w:rsidRDefault="00BB77F5" w:rsidP="00EF5C29">
            <w:pPr>
              <w:jc w:val="center"/>
            </w:pPr>
          </w:p>
        </w:tc>
        <w:tc>
          <w:tcPr>
            <w:tcW w:w="2877" w:type="dxa"/>
            <w:shd w:val="clear" w:color="auto" w:fill="B2A1C7" w:themeFill="accent4" w:themeFillTint="99"/>
          </w:tcPr>
          <w:p w14:paraId="132CCBC6" w14:textId="77777777" w:rsidR="00BB77F5" w:rsidRPr="004A2561" w:rsidRDefault="00BB77F5" w:rsidP="00EF5C29">
            <w:pPr>
              <w:jc w:val="center"/>
            </w:pPr>
            <w:r w:rsidRPr="00EF5C29">
              <w:rPr>
                <w:b/>
                <w:bCs/>
              </w:rPr>
              <w:t>SQ.4 entrainements à l’examen</w:t>
            </w:r>
            <w:r>
              <w:rPr>
                <w:b/>
                <w:bCs/>
              </w:rPr>
              <w:t xml:space="preserve"> oral</w:t>
            </w:r>
          </w:p>
          <w:p w14:paraId="15CC8CE4" w14:textId="0BC156D4" w:rsidR="00BB77F5" w:rsidRDefault="00BB77F5" w:rsidP="001E3D9E">
            <w:pPr>
              <w:jc w:val="center"/>
            </w:pPr>
            <w:r w:rsidRPr="00EF5C29">
              <w:rPr>
                <w:b/>
                <w:bCs/>
              </w:rPr>
              <w:t xml:space="preserve">SQ.4 </w:t>
            </w:r>
            <w:r w:rsidRPr="001E3D9E">
              <w:rPr>
                <w:b/>
                <w:bCs/>
                <w:sz w:val="20"/>
                <w:szCs w:val="20"/>
              </w:rPr>
              <w:t>entrainements à l’examen oral</w:t>
            </w:r>
          </w:p>
        </w:tc>
      </w:tr>
      <w:tr w:rsidR="00BB77F5" w14:paraId="242BF87D" w14:textId="77777777" w:rsidTr="00BB77F5">
        <w:tc>
          <w:tcPr>
            <w:tcW w:w="1045" w:type="dxa"/>
          </w:tcPr>
          <w:p w14:paraId="6565FDE3" w14:textId="77777777" w:rsidR="00BB77F5" w:rsidRDefault="00BB77F5" w:rsidP="00C77507">
            <w:pPr>
              <w:rPr>
                <w:b/>
                <w:bCs/>
                <w:sz w:val="20"/>
                <w:szCs w:val="20"/>
              </w:rPr>
            </w:pPr>
          </w:p>
          <w:p w14:paraId="06F77DC4" w14:textId="15A7E76D" w:rsidR="00BB77F5" w:rsidRPr="00CB05D6" w:rsidRDefault="00BB77F5" w:rsidP="00EF5C29">
            <w:pPr>
              <w:jc w:val="center"/>
              <w:rPr>
                <w:b/>
                <w:bCs/>
                <w:sz w:val="20"/>
                <w:szCs w:val="20"/>
              </w:rPr>
            </w:pPr>
            <w:r w:rsidRPr="00CB05D6">
              <w:rPr>
                <w:b/>
                <w:bCs/>
                <w:sz w:val="20"/>
                <w:szCs w:val="20"/>
              </w:rPr>
              <w:t>Séance + Pb</w:t>
            </w:r>
          </w:p>
        </w:tc>
        <w:tc>
          <w:tcPr>
            <w:tcW w:w="1644" w:type="dxa"/>
          </w:tcPr>
          <w:p w14:paraId="22EDFFE3" w14:textId="2792D43C" w:rsidR="00BB77F5" w:rsidRPr="00E278B0" w:rsidRDefault="00BB77F5" w:rsidP="001E3D9E">
            <w:pPr>
              <w:jc w:val="center"/>
              <w:rPr>
                <w:sz w:val="18"/>
                <w:szCs w:val="18"/>
              </w:rPr>
            </w:pPr>
            <w:r w:rsidRPr="005F154E">
              <w:rPr>
                <w:b/>
                <w:bCs/>
                <w:sz w:val="18"/>
                <w:szCs w:val="18"/>
              </w:rPr>
              <w:t xml:space="preserve">S.1 </w:t>
            </w:r>
            <w:r>
              <w:rPr>
                <w:b/>
                <w:bCs/>
                <w:sz w:val="18"/>
                <w:szCs w:val="18"/>
              </w:rPr>
              <w:t xml:space="preserve">le jeu vidéo, une expérience originale et intrusive </w:t>
            </w:r>
            <w:r>
              <w:rPr>
                <w:sz w:val="18"/>
                <w:szCs w:val="18"/>
              </w:rPr>
              <w:t>(1h)</w:t>
            </w:r>
          </w:p>
          <w:p w14:paraId="1F7E6309" w14:textId="77777777" w:rsidR="00BB77F5" w:rsidRDefault="00BB77F5" w:rsidP="003204F7">
            <w:pPr>
              <w:jc w:val="center"/>
              <w:rPr>
                <w:sz w:val="18"/>
                <w:szCs w:val="18"/>
              </w:rPr>
            </w:pPr>
          </w:p>
          <w:p w14:paraId="21684299" w14:textId="4EAA1341" w:rsidR="00BB77F5" w:rsidRPr="009F45DD" w:rsidRDefault="00BB77F5" w:rsidP="003204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Comment expliquer que le joueur « se prend au jeu » et passe des heures devant son écran ?</w:t>
            </w:r>
          </w:p>
        </w:tc>
        <w:tc>
          <w:tcPr>
            <w:tcW w:w="1559" w:type="dxa"/>
          </w:tcPr>
          <w:p w14:paraId="41479E06" w14:textId="77777777" w:rsidR="00BB77F5" w:rsidRDefault="00BB77F5" w:rsidP="00EF511D">
            <w:pPr>
              <w:jc w:val="center"/>
              <w:rPr>
                <w:sz w:val="18"/>
                <w:szCs w:val="18"/>
              </w:rPr>
            </w:pPr>
            <w:r w:rsidRPr="00AC56C7">
              <w:rPr>
                <w:b/>
                <w:bCs/>
                <w:sz w:val="18"/>
                <w:szCs w:val="18"/>
              </w:rPr>
              <w:t>S.2 le jeu vidéo, un phénomène sociétal mondial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(1h)</w:t>
            </w:r>
          </w:p>
          <w:p w14:paraId="73863274" w14:textId="77777777" w:rsidR="00BB77F5" w:rsidRDefault="00BB77F5" w:rsidP="00EF511D">
            <w:pPr>
              <w:jc w:val="center"/>
              <w:rPr>
                <w:sz w:val="18"/>
                <w:szCs w:val="18"/>
              </w:rPr>
            </w:pPr>
          </w:p>
          <w:p w14:paraId="5744A466" w14:textId="7E4A8A04" w:rsidR="00BB77F5" w:rsidRPr="009F45DD" w:rsidRDefault="00BB77F5" w:rsidP="00EF51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Pourquoi peut-on qualifier le jeu vidéo de « phénomène culturel » ?</w:t>
            </w:r>
          </w:p>
        </w:tc>
        <w:tc>
          <w:tcPr>
            <w:tcW w:w="1417" w:type="dxa"/>
          </w:tcPr>
          <w:p w14:paraId="1DC070FA" w14:textId="275C0394" w:rsidR="00BB77F5" w:rsidRPr="009F45DD" w:rsidRDefault="00BB77F5" w:rsidP="008E5521">
            <w:pPr>
              <w:jc w:val="center"/>
              <w:rPr>
                <w:b/>
                <w:bCs/>
                <w:sz w:val="18"/>
                <w:szCs w:val="18"/>
              </w:rPr>
            </w:pPr>
            <w:r w:rsidRPr="009F45DD">
              <w:rPr>
                <w:b/>
                <w:bCs/>
                <w:sz w:val="18"/>
                <w:szCs w:val="18"/>
              </w:rPr>
              <w:t>S.3 l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9F45DD">
              <w:rPr>
                <w:b/>
                <w:bCs/>
                <w:sz w:val="18"/>
                <w:szCs w:val="18"/>
              </w:rPr>
              <w:t xml:space="preserve"> jeu vidéo</w:t>
            </w:r>
            <w:r>
              <w:rPr>
                <w:b/>
                <w:bCs/>
                <w:sz w:val="18"/>
                <w:szCs w:val="18"/>
              </w:rPr>
              <w:t xml:space="preserve">, une industrie culturelle ? </w:t>
            </w:r>
            <w:r w:rsidRPr="008E5521">
              <w:rPr>
                <w:sz w:val="18"/>
                <w:szCs w:val="18"/>
              </w:rPr>
              <w:t>(1h)</w:t>
            </w:r>
          </w:p>
          <w:p w14:paraId="5FA08F4F" w14:textId="67D1675C" w:rsidR="00BB77F5" w:rsidRPr="00EF5C29" w:rsidRDefault="00BB77F5" w:rsidP="000672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DA6B200" w14:textId="756415C2" w:rsidR="00BB77F5" w:rsidRPr="009F45DD" w:rsidRDefault="00BB77F5" w:rsidP="001E3D9E">
            <w:pPr>
              <w:jc w:val="center"/>
              <w:rPr>
                <w:b/>
                <w:bCs/>
                <w:sz w:val="18"/>
                <w:szCs w:val="18"/>
              </w:rPr>
            </w:pPr>
            <w:r w:rsidRPr="009F45DD">
              <w:rPr>
                <w:b/>
                <w:bCs/>
                <w:sz w:val="18"/>
                <w:szCs w:val="18"/>
              </w:rPr>
              <w:t>S.4 évaluation sommative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E5521">
              <w:rPr>
                <w:sz w:val="18"/>
                <w:szCs w:val="18"/>
              </w:rPr>
              <w:t>(2h)</w:t>
            </w:r>
          </w:p>
        </w:tc>
        <w:tc>
          <w:tcPr>
            <w:tcW w:w="1134" w:type="dxa"/>
            <w:vMerge/>
          </w:tcPr>
          <w:p w14:paraId="012A3E0E" w14:textId="7D4E0703" w:rsidR="00BB77F5" w:rsidRPr="001027B0" w:rsidRDefault="00BB77F5" w:rsidP="008C5CA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3EC53D" w14:textId="54FB5BFE" w:rsidR="00BB77F5" w:rsidRDefault="00BB77F5" w:rsidP="001E3D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S.4 fin de l’évaluation sommative</w:t>
            </w:r>
          </w:p>
        </w:tc>
        <w:tc>
          <w:tcPr>
            <w:tcW w:w="1472" w:type="dxa"/>
          </w:tcPr>
          <w:p w14:paraId="68E1B72D" w14:textId="77777777" w:rsidR="00BB77F5" w:rsidRDefault="00BB77F5" w:rsidP="00BB77F5">
            <w:pPr>
              <w:jc w:val="both"/>
              <w:rPr>
                <w:sz w:val="18"/>
                <w:szCs w:val="18"/>
              </w:rPr>
            </w:pPr>
            <w:r w:rsidRPr="001027B0">
              <w:rPr>
                <w:b/>
                <w:bCs/>
                <w:sz w:val="18"/>
                <w:szCs w:val="18"/>
              </w:rPr>
              <w:t>S.5 correction et remédiation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(1h)</w:t>
            </w:r>
          </w:p>
          <w:p w14:paraId="79705840" w14:textId="4CB00D1F" w:rsidR="00BB77F5" w:rsidRPr="001027B0" w:rsidRDefault="00BB77F5" w:rsidP="001E3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shd w:val="clear" w:color="auto" w:fill="B2A1C7" w:themeFill="accent4" w:themeFillTint="99"/>
          </w:tcPr>
          <w:p w14:paraId="18F153E0" w14:textId="77777777" w:rsidR="00BB77F5" w:rsidRDefault="00BB77F5" w:rsidP="001E3D9E">
            <w:pPr>
              <w:jc w:val="both"/>
              <w:rPr>
                <w:sz w:val="18"/>
                <w:szCs w:val="18"/>
              </w:rPr>
            </w:pPr>
          </w:p>
          <w:p w14:paraId="160C34E9" w14:textId="77777777" w:rsidR="00BB77F5" w:rsidRDefault="00BB77F5" w:rsidP="00626CAC">
            <w:pPr>
              <w:rPr>
                <w:b/>
                <w:bCs/>
                <w:sz w:val="18"/>
                <w:szCs w:val="18"/>
              </w:rPr>
            </w:pPr>
            <w:r w:rsidRPr="00EF5C29">
              <w:rPr>
                <w:b/>
                <w:bCs/>
                <w:sz w:val="18"/>
                <w:szCs w:val="18"/>
              </w:rPr>
              <w:t xml:space="preserve">Préparation </w:t>
            </w:r>
            <w:r>
              <w:rPr>
                <w:b/>
                <w:bCs/>
                <w:sz w:val="18"/>
                <w:szCs w:val="18"/>
              </w:rPr>
              <w:t xml:space="preserve">de l’oral de contrôle </w:t>
            </w:r>
          </w:p>
          <w:p w14:paraId="16B47652" w14:textId="2F2769A2" w:rsidR="00BB77F5" w:rsidRDefault="00BB77F5" w:rsidP="00BB77F5">
            <w:pPr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h)</w:t>
            </w:r>
          </w:p>
        </w:tc>
      </w:tr>
      <w:tr w:rsidR="00BB77F5" w14:paraId="42CB1F7E" w14:textId="77777777" w:rsidTr="00BB77F5">
        <w:trPr>
          <w:trHeight w:val="1196"/>
        </w:trPr>
        <w:tc>
          <w:tcPr>
            <w:tcW w:w="1045" w:type="dxa"/>
          </w:tcPr>
          <w:p w14:paraId="786F3B0F" w14:textId="77777777" w:rsidR="00BB77F5" w:rsidRPr="00CB05D6" w:rsidRDefault="00BB77F5" w:rsidP="00EF5C2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7A0A0A3" w14:textId="77777777" w:rsidR="00BB77F5" w:rsidRPr="00CB05D6" w:rsidRDefault="00BB77F5" w:rsidP="00C77507">
            <w:pPr>
              <w:rPr>
                <w:b/>
                <w:bCs/>
                <w:sz w:val="20"/>
                <w:szCs w:val="20"/>
              </w:rPr>
            </w:pPr>
          </w:p>
          <w:p w14:paraId="4BD97E67" w14:textId="77777777" w:rsidR="00BB77F5" w:rsidRDefault="00BB77F5" w:rsidP="00EF5C2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E89EF0" w14:textId="6034276E" w:rsidR="00BB77F5" w:rsidRPr="00CB05D6" w:rsidRDefault="00BB77F5" w:rsidP="00EF5C29">
            <w:pPr>
              <w:jc w:val="center"/>
              <w:rPr>
                <w:b/>
                <w:bCs/>
                <w:sz w:val="20"/>
                <w:szCs w:val="20"/>
              </w:rPr>
            </w:pPr>
            <w:r w:rsidRPr="00CB05D6">
              <w:rPr>
                <w:b/>
                <w:bCs/>
                <w:sz w:val="20"/>
                <w:szCs w:val="20"/>
              </w:rPr>
              <w:t>Capacités</w:t>
            </w:r>
          </w:p>
        </w:tc>
        <w:tc>
          <w:tcPr>
            <w:tcW w:w="1644" w:type="dxa"/>
          </w:tcPr>
          <w:p w14:paraId="368171D3" w14:textId="7BA517B1" w:rsidR="00BB77F5" w:rsidRDefault="00BB77F5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-réaliser une carte mentale pour organiser ses idées</w:t>
            </w:r>
          </w:p>
        </w:tc>
        <w:tc>
          <w:tcPr>
            <w:tcW w:w="1559" w:type="dxa"/>
          </w:tcPr>
          <w:p w14:paraId="3BFAAF4B" w14:textId="77777777" w:rsidR="00BB77F5" w:rsidRPr="004A2561" w:rsidRDefault="00BB77F5" w:rsidP="00EF511D">
            <w:pPr>
              <w:spacing w:after="160" w:line="252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2561">
              <w:rPr>
                <w:rFonts w:ascii="Calibri" w:eastAsia="Calibri" w:hAnsi="Calibri" w:cs="Times New Roman"/>
                <w:sz w:val="18"/>
                <w:szCs w:val="18"/>
              </w:rPr>
              <w:t>-Enrichir son lexique : formation et signification des mots</w:t>
            </w:r>
          </w:p>
          <w:p w14:paraId="2E2D2F38" w14:textId="1B2394CF" w:rsidR="00BB77F5" w:rsidRDefault="00BB77F5" w:rsidP="00EF511D">
            <w:pPr>
              <w:rPr>
                <w:sz w:val="18"/>
                <w:szCs w:val="18"/>
              </w:rPr>
            </w:pPr>
            <w:r w:rsidRPr="004A2561">
              <w:rPr>
                <w:rFonts w:ascii="Calibri" w:eastAsia="Calibri" w:hAnsi="Calibri" w:cs="Times New Roman"/>
                <w:sz w:val="18"/>
                <w:szCs w:val="18"/>
              </w:rPr>
              <w:t>-Classer, trier, hiérarchiser des idées</w:t>
            </w:r>
          </w:p>
        </w:tc>
        <w:tc>
          <w:tcPr>
            <w:tcW w:w="1417" w:type="dxa"/>
          </w:tcPr>
          <w:p w14:paraId="26B3C6BF" w14:textId="7F63AE93" w:rsidR="00BB77F5" w:rsidRDefault="00BB77F5" w:rsidP="00626CAC">
            <w:pPr>
              <w:rPr>
                <w:sz w:val="18"/>
                <w:szCs w:val="18"/>
              </w:rPr>
            </w:pPr>
          </w:p>
          <w:p w14:paraId="1A3CDC00" w14:textId="77777777" w:rsidR="00BB77F5" w:rsidRDefault="00BB77F5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-écouter une vidéo, en comprendre les enjeux et faire des liens avec le monde contemporain</w:t>
            </w:r>
          </w:p>
          <w:p w14:paraId="08263AA0" w14:textId="6AA5E37F" w:rsidR="00BB77F5" w:rsidRPr="00EF5C29" w:rsidRDefault="00BB77F5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-faire des liens entre des documents</w:t>
            </w:r>
          </w:p>
        </w:tc>
        <w:tc>
          <w:tcPr>
            <w:tcW w:w="1418" w:type="dxa"/>
          </w:tcPr>
          <w:p w14:paraId="22B59FA3" w14:textId="77777777" w:rsidR="00BB77F5" w:rsidRDefault="00BB77F5" w:rsidP="00626CAC">
            <w:pPr>
              <w:rPr>
                <w:sz w:val="18"/>
                <w:szCs w:val="18"/>
              </w:rPr>
            </w:pPr>
          </w:p>
          <w:p w14:paraId="3DA3D302" w14:textId="5B525806" w:rsidR="00BB77F5" w:rsidRPr="00EF5C29" w:rsidRDefault="00BB77F5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Entrainement type-bac</w:t>
            </w:r>
          </w:p>
        </w:tc>
        <w:tc>
          <w:tcPr>
            <w:tcW w:w="1134" w:type="dxa"/>
            <w:vMerge/>
          </w:tcPr>
          <w:p w14:paraId="7B551BE4" w14:textId="655EBF99" w:rsidR="00BB77F5" w:rsidRDefault="00BB77F5" w:rsidP="008C5CA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9DF07D3" w14:textId="77777777" w:rsidR="00BB77F5" w:rsidRDefault="00BB77F5" w:rsidP="001027B0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34889924" w14:textId="77777777" w:rsidR="00BB77F5" w:rsidRDefault="00BB77F5" w:rsidP="00BB7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-porter un regard critique et réflexif sur son travail</w:t>
            </w:r>
          </w:p>
          <w:p w14:paraId="544D236F" w14:textId="10ED006D" w:rsidR="00BB77F5" w:rsidRPr="008E5521" w:rsidRDefault="00BB77F5" w:rsidP="00BB77F5">
            <w:pPr>
              <w:rPr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shd w:val="clear" w:color="auto" w:fill="B2A1C7" w:themeFill="accent4" w:themeFillTint="99"/>
          </w:tcPr>
          <w:p w14:paraId="35966173" w14:textId="77777777" w:rsidR="00BB77F5" w:rsidRPr="00EF5C29" w:rsidRDefault="00BB77F5" w:rsidP="00BB7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-classer, trier et hiérarchiser des idées</w:t>
            </w:r>
          </w:p>
          <w:p w14:paraId="6525546A" w14:textId="77777777" w:rsidR="00BB77F5" w:rsidRDefault="00BB77F5" w:rsidP="00BB77F5">
            <w:pPr>
              <w:rPr>
                <w:sz w:val="18"/>
                <w:szCs w:val="18"/>
              </w:rPr>
            </w:pPr>
          </w:p>
          <w:p w14:paraId="47D4CD8D" w14:textId="3951D91B" w:rsidR="00BB77F5" w:rsidRDefault="00BB77F5" w:rsidP="00BB7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Faire un plan, problématiser sa présentation</w:t>
            </w:r>
          </w:p>
          <w:p w14:paraId="2C293222" w14:textId="77777777" w:rsidR="00BB77F5" w:rsidRDefault="00BB77F5" w:rsidP="008E5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-parler en continu sans étayage</w:t>
            </w:r>
          </w:p>
          <w:p w14:paraId="43751AC4" w14:textId="77777777" w:rsidR="00BB77F5" w:rsidRDefault="00BB77F5" w:rsidP="008E5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-mobiliser des références et s’appuyer sur des exemples précis</w:t>
            </w:r>
          </w:p>
          <w:p w14:paraId="3A1495FF" w14:textId="21E90C5F" w:rsidR="00BB77F5" w:rsidRDefault="00BB77F5" w:rsidP="00626CAC">
            <w:r>
              <w:rPr>
                <w:sz w:val="18"/>
                <w:szCs w:val="18"/>
              </w:rPr>
              <w:t>-soutenir, justifier et nuancer son point de vue</w:t>
            </w:r>
          </w:p>
        </w:tc>
      </w:tr>
      <w:tr w:rsidR="00BB77F5" w14:paraId="03E662AD" w14:textId="77777777" w:rsidTr="00BB77F5">
        <w:tc>
          <w:tcPr>
            <w:tcW w:w="1045" w:type="dxa"/>
          </w:tcPr>
          <w:p w14:paraId="05840609" w14:textId="5106CA30" w:rsidR="00BB77F5" w:rsidRPr="00CB05D6" w:rsidRDefault="00BB77F5" w:rsidP="00EF5C29">
            <w:pPr>
              <w:jc w:val="center"/>
              <w:rPr>
                <w:b/>
                <w:bCs/>
                <w:sz w:val="20"/>
                <w:szCs w:val="20"/>
              </w:rPr>
            </w:pPr>
            <w:r w:rsidRPr="00CB05D6">
              <w:rPr>
                <w:b/>
                <w:bCs/>
                <w:sz w:val="20"/>
                <w:szCs w:val="20"/>
              </w:rPr>
              <w:t>Notions</w:t>
            </w:r>
          </w:p>
        </w:tc>
        <w:tc>
          <w:tcPr>
            <w:tcW w:w="1644" w:type="dxa"/>
          </w:tcPr>
          <w:p w14:paraId="3C74237C" w14:textId="791BCD82" w:rsidR="00BB77F5" w:rsidRDefault="00BB77F5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Avatar, gamification (ludification), compétition, défi</w:t>
            </w:r>
          </w:p>
        </w:tc>
        <w:tc>
          <w:tcPr>
            <w:tcW w:w="1559" w:type="dxa"/>
          </w:tcPr>
          <w:p w14:paraId="46ADCF70" w14:textId="00AF8019" w:rsidR="00BB77F5" w:rsidRDefault="00BB77F5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Socialisation,</w:t>
            </w:r>
          </w:p>
        </w:tc>
        <w:tc>
          <w:tcPr>
            <w:tcW w:w="1417" w:type="dxa"/>
          </w:tcPr>
          <w:p w14:paraId="34E831E8" w14:textId="16794DE4" w:rsidR="00BB77F5" w:rsidRPr="00EF5C29" w:rsidRDefault="00BB77F5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Industrie culturelle</w:t>
            </w:r>
          </w:p>
        </w:tc>
        <w:tc>
          <w:tcPr>
            <w:tcW w:w="1418" w:type="dxa"/>
          </w:tcPr>
          <w:p w14:paraId="4ACF5252" w14:textId="5574F406" w:rsidR="00BB77F5" w:rsidRPr="00EF5C29" w:rsidRDefault="00BB77F5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Avatar, gamification, phénomène culturel</w:t>
            </w:r>
          </w:p>
        </w:tc>
        <w:tc>
          <w:tcPr>
            <w:tcW w:w="1134" w:type="dxa"/>
            <w:vMerge/>
          </w:tcPr>
          <w:p w14:paraId="6070E4A4" w14:textId="77777777" w:rsidR="00BB77F5" w:rsidRPr="00EF5C29" w:rsidRDefault="00BB77F5" w:rsidP="008C5CA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CDBD3CE" w14:textId="77777777" w:rsidR="00BB77F5" w:rsidRPr="00EF5C29" w:rsidRDefault="00BB77F5" w:rsidP="002A6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72487341" w14:textId="36911120" w:rsidR="00BB77F5" w:rsidRPr="00EF5C29" w:rsidRDefault="00BB77F5" w:rsidP="002A6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shd w:val="clear" w:color="auto" w:fill="B2A1C7" w:themeFill="accent4" w:themeFillTint="99"/>
          </w:tcPr>
          <w:p w14:paraId="712DC4DE" w14:textId="75B7A702" w:rsidR="00BB77F5" w:rsidRDefault="00BB77F5" w:rsidP="00626CAC">
            <w:r>
              <w:rPr>
                <w:sz w:val="18"/>
                <w:szCs w:val="18"/>
              </w:rPr>
              <w:t>Toutes les notions vues durant la séquence sur l’œuvre intégrale</w:t>
            </w:r>
            <w:r>
              <w:rPr>
                <w:sz w:val="18"/>
                <w:szCs w:val="18"/>
              </w:rPr>
              <w:t xml:space="preserve"> et le groupement de documents</w:t>
            </w:r>
          </w:p>
        </w:tc>
      </w:tr>
      <w:tr w:rsidR="00BB77F5" w14:paraId="680585A9" w14:textId="77777777" w:rsidTr="00BB77F5">
        <w:tc>
          <w:tcPr>
            <w:tcW w:w="1045" w:type="dxa"/>
          </w:tcPr>
          <w:p w14:paraId="748D0803" w14:textId="77777777" w:rsidR="00BB77F5" w:rsidRPr="00CB05D6" w:rsidRDefault="00BB77F5" w:rsidP="00EF5C2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6BEA8DC" w14:textId="77777777" w:rsidR="00BB77F5" w:rsidRPr="00CB05D6" w:rsidRDefault="00BB77F5" w:rsidP="00EF5C2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888347D" w14:textId="25134B6D" w:rsidR="00BB77F5" w:rsidRDefault="00BB77F5" w:rsidP="00C341EC">
            <w:pPr>
              <w:rPr>
                <w:b/>
                <w:bCs/>
                <w:sz w:val="20"/>
                <w:szCs w:val="20"/>
              </w:rPr>
            </w:pPr>
          </w:p>
          <w:p w14:paraId="70415A81" w14:textId="77777777" w:rsidR="00BB77F5" w:rsidRPr="00CB05D6" w:rsidRDefault="00BB77F5" w:rsidP="00C341EC">
            <w:pPr>
              <w:rPr>
                <w:b/>
                <w:bCs/>
                <w:sz w:val="20"/>
                <w:szCs w:val="20"/>
              </w:rPr>
            </w:pPr>
          </w:p>
          <w:p w14:paraId="4738811C" w14:textId="77777777" w:rsidR="00BB77F5" w:rsidRDefault="00BB77F5" w:rsidP="00EF5C2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DA92AF" w14:textId="77777777" w:rsidR="00BB77F5" w:rsidRDefault="00BB77F5" w:rsidP="00EF5C2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D482AB" w14:textId="77777777" w:rsidR="00BB77F5" w:rsidRDefault="00BB77F5" w:rsidP="00EF5C2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CC4D83D" w14:textId="77777777" w:rsidR="00BB77F5" w:rsidRDefault="00BB77F5" w:rsidP="00EF5C2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6B29BF5" w14:textId="77777777" w:rsidR="00BB77F5" w:rsidRDefault="00BB77F5" w:rsidP="00EF5C2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55C655" w14:textId="77777777" w:rsidR="00BB77F5" w:rsidRDefault="00BB77F5" w:rsidP="00EF5C2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4093ED6" w14:textId="77777777" w:rsidR="00BB77F5" w:rsidRDefault="00BB77F5" w:rsidP="00EF5C2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ED7558" w14:textId="77777777" w:rsidR="00BB77F5" w:rsidRDefault="00BB77F5" w:rsidP="00EF5C2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8643B39" w14:textId="21BC8956" w:rsidR="00BB77F5" w:rsidRPr="00CB05D6" w:rsidRDefault="00BB77F5" w:rsidP="00EF5C29">
            <w:pPr>
              <w:jc w:val="center"/>
              <w:rPr>
                <w:b/>
                <w:bCs/>
                <w:sz w:val="20"/>
                <w:szCs w:val="20"/>
              </w:rPr>
            </w:pPr>
            <w:r w:rsidRPr="00CB05D6">
              <w:rPr>
                <w:b/>
                <w:bCs/>
                <w:sz w:val="20"/>
                <w:szCs w:val="20"/>
              </w:rPr>
              <w:t>Activités</w:t>
            </w:r>
          </w:p>
        </w:tc>
        <w:tc>
          <w:tcPr>
            <w:tcW w:w="1644" w:type="dxa"/>
          </w:tcPr>
          <w:p w14:paraId="24FAD39E" w14:textId="77777777" w:rsidR="00BB77F5" w:rsidRDefault="00BB77F5" w:rsidP="003204F7">
            <w:pPr>
              <w:rPr>
                <w:b/>
                <w:bCs/>
                <w:sz w:val="18"/>
                <w:szCs w:val="18"/>
              </w:rPr>
            </w:pPr>
          </w:p>
          <w:p w14:paraId="02AF1ECA" w14:textId="77777777" w:rsidR="00BB77F5" w:rsidRDefault="00BB77F5" w:rsidP="003204F7">
            <w:pPr>
              <w:rPr>
                <w:b/>
                <w:bCs/>
                <w:sz w:val="18"/>
                <w:szCs w:val="18"/>
              </w:rPr>
            </w:pPr>
          </w:p>
          <w:p w14:paraId="36B28A83" w14:textId="459510B7" w:rsidR="00BB77F5" w:rsidRDefault="00BB77F5" w:rsidP="003204F7">
            <w:pPr>
              <w:rPr>
                <w:sz w:val="18"/>
                <w:szCs w:val="18"/>
              </w:rPr>
            </w:pPr>
            <w:r w:rsidRPr="00E278B0">
              <w:rPr>
                <w:b/>
                <w:bCs/>
                <w:sz w:val="18"/>
                <w:szCs w:val="18"/>
              </w:rPr>
              <w:lastRenderedPageBreak/>
              <w:t>Activité 1</w:t>
            </w:r>
            <w:r>
              <w:rPr>
                <w:sz w:val="18"/>
                <w:szCs w:val="18"/>
              </w:rPr>
              <w:t> : mettre en évidence les mécanismes de la gamification utilisée dans les jeux vidéo.</w:t>
            </w:r>
          </w:p>
          <w:p w14:paraId="7A78A046" w14:textId="77777777" w:rsidR="00BB77F5" w:rsidRDefault="00BB77F5" w:rsidP="003204F7">
            <w:pPr>
              <w:rPr>
                <w:sz w:val="18"/>
                <w:szCs w:val="18"/>
              </w:rPr>
            </w:pPr>
          </w:p>
          <w:p w14:paraId="70A11665" w14:textId="00A991B9" w:rsidR="00BB77F5" w:rsidRDefault="00BB77F5" w:rsidP="003204F7">
            <w:pPr>
              <w:rPr>
                <w:b/>
                <w:bCs/>
                <w:sz w:val="18"/>
                <w:szCs w:val="18"/>
              </w:rPr>
            </w:pPr>
            <w:r w:rsidRPr="00AC56C7">
              <w:rPr>
                <w:b/>
                <w:bCs/>
                <w:sz w:val="18"/>
                <w:szCs w:val="18"/>
              </w:rPr>
              <w:t>Activité 2</w:t>
            </w:r>
            <w:r>
              <w:rPr>
                <w:sz w:val="18"/>
                <w:szCs w:val="18"/>
              </w:rPr>
              <w:t> : réfléchir à la frontière entre virtuel et réel dans le jeu vidéo</w:t>
            </w:r>
          </w:p>
        </w:tc>
        <w:tc>
          <w:tcPr>
            <w:tcW w:w="1559" w:type="dxa"/>
          </w:tcPr>
          <w:p w14:paraId="230A5AE8" w14:textId="77777777" w:rsidR="00BB77F5" w:rsidRDefault="00BB77F5" w:rsidP="00EF511D">
            <w:pPr>
              <w:rPr>
                <w:b/>
                <w:bCs/>
                <w:sz w:val="18"/>
                <w:szCs w:val="18"/>
              </w:rPr>
            </w:pPr>
          </w:p>
          <w:p w14:paraId="56F20EA3" w14:textId="77777777" w:rsidR="00BB77F5" w:rsidRDefault="00BB77F5" w:rsidP="00EF511D">
            <w:pPr>
              <w:rPr>
                <w:b/>
                <w:bCs/>
                <w:sz w:val="18"/>
                <w:szCs w:val="18"/>
              </w:rPr>
            </w:pPr>
          </w:p>
          <w:p w14:paraId="1E5ECD43" w14:textId="28BB874A" w:rsidR="00BB77F5" w:rsidRDefault="00BB77F5" w:rsidP="00EF511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Activité 1 : </w:t>
            </w:r>
            <w:r>
              <w:rPr>
                <w:sz w:val="18"/>
                <w:szCs w:val="18"/>
              </w:rPr>
              <w:t>répondre à des questions de compréhension d’un texte.</w:t>
            </w:r>
          </w:p>
          <w:p w14:paraId="3D41DEF3" w14:textId="2312EB8B" w:rsidR="00BB77F5" w:rsidRDefault="00BB77F5" w:rsidP="00EF511D">
            <w:pPr>
              <w:rPr>
                <w:sz w:val="18"/>
                <w:szCs w:val="18"/>
              </w:rPr>
            </w:pPr>
          </w:p>
          <w:p w14:paraId="27E2F01D" w14:textId="77777777" w:rsidR="00BB77F5" w:rsidRPr="00AC56C7" w:rsidRDefault="00BB77F5" w:rsidP="00EF511D">
            <w:pPr>
              <w:rPr>
                <w:sz w:val="18"/>
                <w:szCs w:val="18"/>
              </w:rPr>
            </w:pPr>
          </w:p>
          <w:p w14:paraId="1A97C099" w14:textId="35F538C4" w:rsidR="00BB77F5" w:rsidRDefault="00BB77F5" w:rsidP="00EF511D">
            <w:pPr>
              <w:rPr>
                <w:b/>
                <w:bCs/>
                <w:sz w:val="18"/>
                <w:szCs w:val="18"/>
              </w:rPr>
            </w:pPr>
            <w:r w:rsidRPr="00AC56C7">
              <w:rPr>
                <w:b/>
                <w:bCs/>
                <w:sz w:val="18"/>
                <w:szCs w:val="18"/>
              </w:rPr>
              <w:t xml:space="preserve">Activité 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: à partir d’une définition de « culture » et des réponses, montrer que le jeu vidéo est un véritable phénomène culturel et social.</w:t>
            </w:r>
          </w:p>
        </w:tc>
        <w:tc>
          <w:tcPr>
            <w:tcW w:w="1417" w:type="dxa"/>
          </w:tcPr>
          <w:p w14:paraId="7F356484" w14:textId="14FBCA97" w:rsidR="00BB77F5" w:rsidRDefault="00BB77F5" w:rsidP="00626CAC">
            <w:pPr>
              <w:rPr>
                <w:b/>
                <w:bCs/>
                <w:sz w:val="18"/>
                <w:szCs w:val="18"/>
              </w:rPr>
            </w:pPr>
          </w:p>
          <w:p w14:paraId="6404E50A" w14:textId="35385AE9" w:rsidR="00BB77F5" w:rsidRDefault="00BB77F5" w:rsidP="00626CAC">
            <w:pPr>
              <w:rPr>
                <w:sz w:val="18"/>
                <w:szCs w:val="18"/>
              </w:rPr>
            </w:pPr>
            <w:r w:rsidRPr="00C341EC">
              <w:rPr>
                <w:b/>
                <w:bCs/>
                <w:sz w:val="18"/>
                <w:szCs w:val="18"/>
              </w:rPr>
              <w:t>Activité 1</w:t>
            </w:r>
            <w:r>
              <w:rPr>
                <w:sz w:val="18"/>
                <w:szCs w:val="18"/>
              </w:rPr>
              <w:t xml:space="preserve"> : compléter un </w:t>
            </w:r>
            <w:r>
              <w:rPr>
                <w:sz w:val="18"/>
                <w:szCs w:val="18"/>
              </w:rPr>
              <w:lastRenderedPageBreak/>
              <w:t>questionnaire à partir d’une vidéo « jeux vidéo, l’industrie culturelle du XXI siècle ? », interview de Pierre-Jean Benghozi, Xerfi Canal (Youtube) + 1 extrait du préambule du référentiel des métiers du jeu vidéo, édition 2020.</w:t>
            </w:r>
          </w:p>
          <w:p w14:paraId="7C354676" w14:textId="77777777" w:rsidR="00BB77F5" w:rsidRDefault="00BB77F5" w:rsidP="00626CAC">
            <w:pPr>
              <w:rPr>
                <w:b/>
                <w:bCs/>
                <w:sz w:val="18"/>
                <w:szCs w:val="18"/>
              </w:rPr>
            </w:pPr>
          </w:p>
          <w:p w14:paraId="7840D245" w14:textId="06331D95" w:rsidR="00BB77F5" w:rsidRPr="00EF5C29" w:rsidRDefault="00BB77F5" w:rsidP="00626CAC">
            <w:pPr>
              <w:rPr>
                <w:sz w:val="18"/>
                <w:szCs w:val="18"/>
              </w:rPr>
            </w:pPr>
            <w:r w:rsidRPr="00C341EC">
              <w:rPr>
                <w:b/>
                <w:bCs/>
                <w:sz w:val="18"/>
                <w:szCs w:val="18"/>
              </w:rPr>
              <w:t>Activité 2</w:t>
            </w:r>
            <w:r>
              <w:rPr>
                <w:sz w:val="18"/>
                <w:szCs w:val="18"/>
              </w:rPr>
              <w:t> : rédiger un paragraphe pour répondre à la problématique.</w:t>
            </w:r>
          </w:p>
        </w:tc>
        <w:tc>
          <w:tcPr>
            <w:tcW w:w="1418" w:type="dxa"/>
          </w:tcPr>
          <w:p w14:paraId="583DE3E3" w14:textId="77777777" w:rsidR="00BB77F5" w:rsidRDefault="00BB77F5" w:rsidP="00626CAC">
            <w:pPr>
              <w:rPr>
                <w:sz w:val="18"/>
                <w:szCs w:val="18"/>
              </w:rPr>
            </w:pPr>
          </w:p>
          <w:p w14:paraId="5A77161B" w14:textId="77777777" w:rsidR="00BB77F5" w:rsidRDefault="00BB77F5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Répondre à des questions </w:t>
            </w:r>
            <w:r>
              <w:rPr>
                <w:sz w:val="18"/>
                <w:szCs w:val="18"/>
              </w:rPr>
              <w:lastRenderedPageBreak/>
              <w:t>d’analyse et de compréhension</w:t>
            </w:r>
          </w:p>
          <w:p w14:paraId="4E83CECC" w14:textId="77777777" w:rsidR="00BB77F5" w:rsidRDefault="00BB77F5" w:rsidP="00626CAC">
            <w:pPr>
              <w:rPr>
                <w:sz w:val="18"/>
                <w:szCs w:val="18"/>
              </w:rPr>
            </w:pPr>
          </w:p>
          <w:p w14:paraId="69CF95BA" w14:textId="3182157B" w:rsidR="00BB77F5" w:rsidRPr="00EF5C29" w:rsidRDefault="00BB77F5" w:rsidP="00626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Répondre à la problématique générale de la séquence</w:t>
            </w:r>
          </w:p>
        </w:tc>
        <w:tc>
          <w:tcPr>
            <w:tcW w:w="1134" w:type="dxa"/>
            <w:vMerge/>
          </w:tcPr>
          <w:p w14:paraId="7C333BE1" w14:textId="79F396E0" w:rsidR="00BB77F5" w:rsidRDefault="00BB77F5" w:rsidP="008C5CA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FA66A58" w14:textId="4526CA7F" w:rsidR="00BB77F5" w:rsidRDefault="00BB77F5" w:rsidP="008C5CA3">
            <w:pPr>
              <w:rPr>
                <w:sz w:val="18"/>
                <w:szCs w:val="18"/>
              </w:rPr>
            </w:pPr>
          </w:p>
          <w:p w14:paraId="6B818663" w14:textId="77777777" w:rsidR="00BB77F5" w:rsidRDefault="00BB77F5" w:rsidP="008C5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Correction des questions de </w:t>
            </w:r>
            <w:r>
              <w:rPr>
                <w:sz w:val="18"/>
                <w:szCs w:val="18"/>
              </w:rPr>
              <w:lastRenderedPageBreak/>
              <w:t>compréhension et d’analyse (retour sur le corpus)</w:t>
            </w:r>
          </w:p>
        </w:tc>
        <w:tc>
          <w:tcPr>
            <w:tcW w:w="1472" w:type="dxa"/>
          </w:tcPr>
          <w:p w14:paraId="6A49D86A" w14:textId="77777777" w:rsidR="00BB77F5" w:rsidRDefault="00BB77F5" w:rsidP="001E3D9E">
            <w:pPr>
              <w:rPr>
                <w:b/>
                <w:bCs/>
                <w:sz w:val="18"/>
                <w:szCs w:val="18"/>
              </w:rPr>
            </w:pPr>
          </w:p>
          <w:p w14:paraId="25A1B7AB" w14:textId="77777777" w:rsidR="00BB77F5" w:rsidRDefault="00BB77F5" w:rsidP="00BB7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Amélioration de sa production </w:t>
            </w:r>
            <w:r>
              <w:rPr>
                <w:sz w:val="18"/>
                <w:szCs w:val="18"/>
              </w:rPr>
              <w:lastRenderedPageBreak/>
              <w:t>écrite à partir d’une grille d’évaluation</w:t>
            </w:r>
          </w:p>
          <w:p w14:paraId="5DBED422" w14:textId="77777777" w:rsidR="00BB77F5" w:rsidRDefault="00BB77F5" w:rsidP="001E3D9E">
            <w:pPr>
              <w:rPr>
                <w:b/>
                <w:bCs/>
                <w:sz w:val="18"/>
                <w:szCs w:val="18"/>
              </w:rPr>
            </w:pPr>
          </w:p>
          <w:p w14:paraId="473620EF" w14:textId="77777777" w:rsidR="00BB77F5" w:rsidRDefault="00BB77F5" w:rsidP="001E3D9E">
            <w:pPr>
              <w:rPr>
                <w:b/>
                <w:bCs/>
                <w:sz w:val="18"/>
                <w:szCs w:val="18"/>
              </w:rPr>
            </w:pPr>
          </w:p>
          <w:p w14:paraId="7AF67328" w14:textId="77777777" w:rsidR="00BB77F5" w:rsidRDefault="00BB77F5" w:rsidP="001E3D9E">
            <w:pPr>
              <w:rPr>
                <w:sz w:val="18"/>
                <w:szCs w:val="18"/>
              </w:rPr>
            </w:pPr>
          </w:p>
          <w:p w14:paraId="6A70DD76" w14:textId="15D336A0" w:rsidR="00BB77F5" w:rsidRDefault="00BB77F5" w:rsidP="008C5CA3">
            <w:pPr>
              <w:rPr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shd w:val="clear" w:color="auto" w:fill="B2A1C7" w:themeFill="accent4" w:themeFillTint="99"/>
          </w:tcPr>
          <w:p w14:paraId="7D5C00C4" w14:textId="77777777" w:rsidR="00BB77F5" w:rsidRDefault="00BB77F5" w:rsidP="001027B0">
            <w:pPr>
              <w:rPr>
                <w:b/>
                <w:bCs/>
                <w:sz w:val="18"/>
                <w:szCs w:val="18"/>
              </w:rPr>
            </w:pPr>
          </w:p>
          <w:p w14:paraId="4D965E35" w14:textId="77777777" w:rsidR="00BB77F5" w:rsidRDefault="00BB77F5" w:rsidP="00BB77F5">
            <w:pPr>
              <w:rPr>
                <w:sz w:val="18"/>
                <w:szCs w:val="18"/>
              </w:rPr>
            </w:pPr>
            <w:r w:rsidRPr="002A6274">
              <w:rPr>
                <w:b/>
                <w:bCs/>
                <w:sz w:val="18"/>
                <w:szCs w:val="18"/>
              </w:rPr>
              <w:lastRenderedPageBreak/>
              <w:t>Activité 1</w:t>
            </w:r>
            <w:r>
              <w:rPr>
                <w:sz w:val="18"/>
                <w:szCs w:val="18"/>
              </w:rPr>
              <w:t> : lecture et analyse de la « grille des attentes de l’examen oral »</w:t>
            </w:r>
          </w:p>
          <w:p w14:paraId="1CA8EC9A" w14:textId="77777777" w:rsidR="00BB77F5" w:rsidRDefault="00BB77F5" w:rsidP="00BB77F5">
            <w:pPr>
              <w:rPr>
                <w:b/>
                <w:bCs/>
                <w:sz w:val="18"/>
                <w:szCs w:val="18"/>
              </w:rPr>
            </w:pPr>
          </w:p>
          <w:p w14:paraId="17897F27" w14:textId="77777777" w:rsidR="00BB77F5" w:rsidRDefault="00BB77F5" w:rsidP="00BB77F5">
            <w:pPr>
              <w:rPr>
                <w:b/>
                <w:bCs/>
                <w:sz w:val="18"/>
                <w:szCs w:val="18"/>
              </w:rPr>
            </w:pPr>
            <w:r w:rsidRPr="002A6274">
              <w:rPr>
                <w:b/>
                <w:bCs/>
                <w:sz w:val="18"/>
                <w:szCs w:val="18"/>
              </w:rPr>
              <w:t>Activité 2</w:t>
            </w:r>
            <w:r>
              <w:rPr>
                <w:sz w:val="18"/>
                <w:szCs w:val="18"/>
              </w:rPr>
              <w:t> : au brouillon, mobilisation et organisation des idées en fonction de la « grille des attentes de l’examen oral »</w:t>
            </w:r>
          </w:p>
          <w:p w14:paraId="10DFBF48" w14:textId="77777777" w:rsidR="00BB77F5" w:rsidRDefault="00BB77F5" w:rsidP="00BB77F5">
            <w:pPr>
              <w:rPr>
                <w:b/>
                <w:bCs/>
                <w:sz w:val="18"/>
                <w:szCs w:val="18"/>
              </w:rPr>
            </w:pPr>
          </w:p>
          <w:p w14:paraId="72B9E4E6" w14:textId="77777777" w:rsidR="00BB77F5" w:rsidRDefault="00BB77F5" w:rsidP="00BB77F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2A6274">
              <w:rPr>
                <w:b/>
                <w:bCs/>
                <w:sz w:val="18"/>
                <w:szCs w:val="18"/>
              </w:rPr>
              <w:t>ctivité 3</w:t>
            </w:r>
            <w:r>
              <w:rPr>
                <w:sz w:val="18"/>
                <w:szCs w:val="18"/>
              </w:rPr>
              <w:t> : mise en forme de sa présentation</w:t>
            </w:r>
          </w:p>
          <w:p w14:paraId="608F5126" w14:textId="77777777" w:rsidR="00BB77F5" w:rsidRDefault="00BB77F5" w:rsidP="008C5CA3">
            <w:pPr>
              <w:rPr>
                <w:sz w:val="18"/>
                <w:szCs w:val="18"/>
              </w:rPr>
            </w:pPr>
          </w:p>
          <w:p w14:paraId="403AE807" w14:textId="4050B00D" w:rsidR="00BB77F5" w:rsidRDefault="00BB77F5" w:rsidP="001E3D9E">
            <w:pPr>
              <w:rPr>
                <w:sz w:val="18"/>
                <w:szCs w:val="18"/>
              </w:rPr>
            </w:pPr>
            <w:r w:rsidRPr="00BB77F5">
              <w:rPr>
                <w:b/>
                <w:bCs/>
                <w:sz w:val="18"/>
                <w:szCs w:val="18"/>
              </w:rPr>
              <w:t>Activité 4</w:t>
            </w:r>
            <w:r>
              <w:rPr>
                <w:sz w:val="18"/>
                <w:szCs w:val="18"/>
              </w:rPr>
              <w:t> : passages à l’oral</w:t>
            </w:r>
          </w:p>
          <w:p w14:paraId="2EE42C49" w14:textId="77777777" w:rsidR="00BB77F5" w:rsidRDefault="00BB77F5" w:rsidP="001E3D9E">
            <w:pPr>
              <w:rPr>
                <w:sz w:val="18"/>
                <w:szCs w:val="18"/>
              </w:rPr>
            </w:pPr>
          </w:p>
          <w:p w14:paraId="0283BAE6" w14:textId="77777777" w:rsidR="00BB77F5" w:rsidRDefault="00BB77F5" w:rsidP="001E3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classe dispose d’une « grille avec des critères de maîtrise des compétences évaluées »</w:t>
            </w:r>
          </w:p>
          <w:p w14:paraId="12A5BCE2" w14:textId="77777777" w:rsidR="00BB77F5" w:rsidRDefault="00BB77F5" w:rsidP="001E3D9E">
            <w:pPr>
              <w:rPr>
                <w:sz w:val="18"/>
                <w:szCs w:val="18"/>
              </w:rPr>
            </w:pPr>
          </w:p>
          <w:p w14:paraId="56647C68" w14:textId="7B4BEDD6" w:rsidR="00BB77F5" w:rsidRDefault="00BB77F5" w:rsidP="001E3D9E">
            <w:r>
              <w:rPr>
                <w:sz w:val="18"/>
                <w:szCs w:val="18"/>
              </w:rPr>
              <w:t>Retour collectif sur leur prestation (points forts/points à améliorer) à partir de la grille.</w:t>
            </w:r>
          </w:p>
        </w:tc>
      </w:tr>
      <w:bookmarkEnd w:id="3"/>
    </w:tbl>
    <w:p w14:paraId="23AE8EA6" w14:textId="6E538211" w:rsidR="000D40CB" w:rsidRDefault="000D40CB" w:rsidP="00626CAC"/>
    <w:p w14:paraId="14B1B2AD" w14:textId="00204AED" w:rsidR="003204F7" w:rsidRDefault="003204F7" w:rsidP="00626CAC"/>
    <w:p w14:paraId="71E722C9" w14:textId="77777777" w:rsidR="003204F7" w:rsidRPr="00626CAC" w:rsidRDefault="003204F7" w:rsidP="00626CAC"/>
    <w:sectPr w:rsidR="003204F7" w:rsidRPr="00626CAC" w:rsidSect="009C499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92C1" w14:textId="77777777" w:rsidR="004E110C" w:rsidRDefault="004E110C" w:rsidP="009C4990">
      <w:pPr>
        <w:spacing w:after="0" w:line="240" w:lineRule="auto"/>
      </w:pPr>
      <w:r>
        <w:separator/>
      </w:r>
    </w:p>
  </w:endnote>
  <w:endnote w:type="continuationSeparator" w:id="0">
    <w:p w14:paraId="7DA35F74" w14:textId="77777777" w:rsidR="004E110C" w:rsidRDefault="004E110C" w:rsidP="009C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0781" w14:textId="3FAA4B69" w:rsidR="0074694E" w:rsidRDefault="0074694E">
    <w:pPr>
      <w:pStyle w:val="Pieddepage"/>
    </w:pPr>
    <w:r>
      <w:t>EMMANUEL-EMILE Sandra, PLP Lettres-Histoire, LP Melchior et Garré.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BFD1" w14:textId="77777777" w:rsidR="004E110C" w:rsidRDefault="004E110C" w:rsidP="009C4990">
      <w:pPr>
        <w:spacing w:after="0" w:line="240" w:lineRule="auto"/>
      </w:pPr>
      <w:r>
        <w:separator/>
      </w:r>
    </w:p>
  </w:footnote>
  <w:footnote w:type="continuationSeparator" w:id="0">
    <w:p w14:paraId="36E83CFE" w14:textId="77777777" w:rsidR="004E110C" w:rsidRDefault="004E110C" w:rsidP="009C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8738" w14:textId="4DB4880D" w:rsidR="009C4990" w:rsidRDefault="009C4990" w:rsidP="009C4990">
    <w:pPr>
      <w:pStyle w:val="En-tte"/>
    </w:pPr>
    <w:r w:rsidRPr="009C4990">
      <w:rPr>
        <w:b/>
        <w:bCs/>
        <w:sz w:val="24"/>
        <w:szCs w:val="24"/>
      </w:rPr>
      <w:t>Progression Bac Pro MAVI</w:t>
    </w:r>
    <w:r w:rsidR="0053538C">
      <w:rPr>
        <w:b/>
        <w:bCs/>
        <w:sz w:val="24"/>
        <w:szCs w:val="24"/>
      </w:rPr>
      <w:t xml:space="preserve"> </w:t>
    </w:r>
    <w:r w:rsidRPr="009C4990">
      <w:rPr>
        <w:b/>
        <w:bCs/>
        <w:sz w:val="24"/>
        <w:szCs w:val="24"/>
      </w:rPr>
      <w:t>Français</w:t>
    </w:r>
    <w:r>
      <w:t xml:space="preserve"> </w:t>
    </w:r>
    <w:r w:rsidRPr="00CD6750">
      <w:rPr>
        <w:i/>
        <w:iCs/>
      </w:rPr>
      <w:t>2021-2022</w:t>
    </w:r>
  </w:p>
  <w:p w14:paraId="478333D4" w14:textId="1E7DCF12" w:rsidR="009C4990" w:rsidRDefault="009C4990" w:rsidP="009C4990">
    <w:pPr>
      <w:pStyle w:val="En-tte"/>
    </w:pPr>
    <w:r>
      <w:t>Nombre d’heures/élèves :</w:t>
    </w:r>
    <w:r w:rsidR="00405C88">
      <w:t xml:space="preserve"> </w:t>
    </w:r>
    <w:r w:rsidR="005B55C6">
      <w:t>1</w:t>
    </w:r>
    <w:r>
      <w:t>h</w:t>
    </w:r>
    <w:r w:rsidR="005B55C6">
      <w:t>30</w:t>
    </w:r>
    <w:r>
      <w:t>/semaine</w:t>
    </w:r>
    <w:r w:rsidR="005B55C6">
      <w:t xml:space="preserve"> (2h/15j)</w:t>
    </w:r>
  </w:p>
  <w:p w14:paraId="5C51632F" w14:textId="77777777" w:rsidR="009C4990" w:rsidRPr="009C4990" w:rsidRDefault="009C4990" w:rsidP="009C49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198C"/>
    <w:multiLevelType w:val="hybridMultilevel"/>
    <w:tmpl w:val="E2DCC66A"/>
    <w:lvl w:ilvl="0" w:tplc="06FE98E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47E68"/>
    <w:multiLevelType w:val="hybridMultilevel"/>
    <w:tmpl w:val="DD140920"/>
    <w:lvl w:ilvl="0" w:tplc="EA6E02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2345"/>
    <w:multiLevelType w:val="hybridMultilevel"/>
    <w:tmpl w:val="5D38BE34"/>
    <w:lvl w:ilvl="0" w:tplc="613A4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30188"/>
    <w:multiLevelType w:val="hybridMultilevel"/>
    <w:tmpl w:val="8DDC9AC8"/>
    <w:lvl w:ilvl="0" w:tplc="4CC45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02403"/>
    <w:multiLevelType w:val="hybridMultilevel"/>
    <w:tmpl w:val="5BA2D18E"/>
    <w:lvl w:ilvl="0" w:tplc="E6948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90"/>
    <w:rsid w:val="00036F66"/>
    <w:rsid w:val="0006720B"/>
    <w:rsid w:val="00084CAF"/>
    <w:rsid w:val="000B3F75"/>
    <w:rsid w:val="000D1A52"/>
    <w:rsid w:val="000D40CB"/>
    <w:rsid w:val="001027B0"/>
    <w:rsid w:val="0017165E"/>
    <w:rsid w:val="00186801"/>
    <w:rsid w:val="00186B0D"/>
    <w:rsid w:val="00193EB2"/>
    <w:rsid w:val="001E3D9E"/>
    <w:rsid w:val="00206B20"/>
    <w:rsid w:val="00207AE1"/>
    <w:rsid w:val="0021058C"/>
    <w:rsid w:val="00245CD3"/>
    <w:rsid w:val="00282960"/>
    <w:rsid w:val="00285875"/>
    <w:rsid w:val="002A6274"/>
    <w:rsid w:val="002E4E93"/>
    <w:rsid w:val="002F2BE4"/>
    <w:rsid w:val="003204F7"/>
    <w:rsid w:val="00356AA1"/>
    <w:rsid w:val="003F19AA"/>
    <w:rsid w:val="00405C88"/>
    <w:rsid w:val="00443C09"/>
    <w:rsid w:val="00455BA3"/>
    <w:rsid w:val="0048258B"/>
    <w:rsid w:val="004A2561"/>
    <w:rsid w:val="004C047E"/>
    <w:rsid w:val="004E110C"/>
    <w:rsid w:val="004E7D21"/>
    <w:rsid w:val="005214C4"/>
    <w:rsid w:val="00525E46"/>
    <w:rsid w:val="0053538C"/>
    <w:rsid w:val="00581A25"/>
    <w:rsid w:val="005B55C6"/>
    <w:rsid w:val="005D5ACA"/>
    <w:rsid w:val="005E0B10"/>
    <w:rsid w:val="005E5716"/>
    <w:rsid w:val="005F154E"/>
    <w:rsid w:val="00626CAC"/>
    <w:rsid w:val="00673245"/>
    <w:rsid w:val="00696763"/>
    <w:rsid w:val="006A492D"/>
    <w:rsid w:val="0074694E"/>
    <w:rsid w:val="00784AFC"/>
    <w:rsid w:val="00890DA7"/>
    <w:rsid w:val="008C5CA3"/>
    <w:rsid w:val="008E5521"/>
    <w:rsid w:val="008E7DE7"/>
    <w:rsid w:val="00916EFA"/>
    <w:rsid w:val="00961586"/>
    <w:rsid w:val="00977760"/>
    <w:rsid w:val="00983E6B"/>
    <w:rsid w:val="009C4990"/>
    <w:rsid w:val="009F45DD"/>
    <w:rsid w:val="00A0357B"/>
    <w:rsid w:val="00A14AA8"/>
    <w:rsid w:val="00A14F37"/>
    <w:rsid w:val="00A40BBC"/>
    <w:rsid w:val="00AB72EF"/>
    <w:rsid w:val="00AC56C7"/>
    <w:rsid w:val="00B0349C"/>
    <w:rsid w:val="00B23CEA"/>
    <w:rsid w:val="00B260BE"/>
    <w:rsid w:val="00B34D51"/>
    <w:rsid w:val="00BB3B1C"/>
    <w:rsid w:val="00BB55D9"/>
    <w:rsid w:val="00BB59AA"/>
    <w:rsid w:val="00BB77F5"/>
    <w:rsid w:val="00BE64B3"/>
    <w:rsid w:val="00C14954"/>
    <w:rsid w:val="00C341EC"/>
    <w:rsid w:val="00C4451C"/>
    <w:rsid w:val="00C50978"/>
    <w:rsid w:val="00C73990"/>
    <w:rsid w:val="00C77507"/>
    <w:rsid w:val="00CB05D6"/>
    <w:rsid w:val="00CC4B23"/>
    <w:rsid w:val="00CC772F"/>
    <w:rsid w:val="00CF5086"/>
    <w:rsid w:val="00D6097B"/>
    <w:rsid w:val="00DC25E0"/>
    <w:rsid w:val="00DC2E90"/>
    <w:rsid w:val="00DD3D97"/>
    <w:rsid w:val="00E278B0"/>
    <w:rsid w:val="00E46B65"/>
    <w:rsid w:val="00E74434"/>
    <w:rsid w:val="00E91849"/>
    <w:rsid w:val="00EA3776"/>
    <w:rsid w:val="00EC616D"/>
    <w:rsid w:val="00EC7117"/>
    <w:rsid w:val="00EF511D"/>
    <w:rsid w:val="00EF5C29"/>
    <w:rsid w:val="00F42AF4"/>
    <w:rsid w:val="00F774FC"/>
    <w:rsid w:val="00F8154C"/>
    <w:rsid w:val="00FA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BB6E"/>
  <w15:chartTrackingRefBased/>
  <w15:docId w15:val="{66565193-C7F6-4957-928C-7F1E3254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4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4990"/>
  </w:style>
  <w:style w:type="paragraph" w:styleId="Pieddepage">
    <w:name w:val="footer"/>
    <w:basedOn w:val="Normal"/>
    <w:link w:val="PieddepageCar"/>
    <w:uiPriority w:val="99"/>
    <w:unhideWhenUsed/>
    <w:rsid w:val="009C4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4990"/>
  </w:style>
  <w:style w:type="table" w:styleId="Grilledutableau">
    <w:name w:val="Table Grid"/>
    <w:basedOn w:val="TableauNormal"/>
    <w:uiPriority w:val="59"/>
    <w:rsid w:val="009C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B20"/>
    <w:pPr>
      <w:spacing w:after="160" w:line="252" w:lineRule="auto"/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B26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6097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0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4DD5-ED80-493C-96C2-BA8D0DBE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1724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Keïta</dc:creator>
  <cp:keywords/>
  <dc:description/>
  <cp:lastModifiedBy>Keïta</cp:lastModifiedBy>
  <cp:revision>23</cp:revision>
  <dcterms:created xsi:type="dcterms:W3CDTF">2021-09-16T15:49:00Z</dcterms:created>
  <dcterms:modified xsi:type="dcterms:W3CDTF">2021-10-03T00:01:00Z</dcterms:modified>
</cp:coreProperties>
</file>