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B033B" w14:textId="77777777" w:rsidR="00704959" w:rsidRPr="003670DC" w:rsidRDefault="006201A4">
      <w:pPr>
        <w:spacing w:after="0"/>
        <w:jc w:val="center"/>
        <w:rPr>
          <w:rFonts w:ascii="Arial" w:eastAsia="Arial" w:hAnsi="Arial" w:cs="Arial"/>
          <w:b/>
          <w:sz w:val="32"/>
          <w:szCs w:val="32"/>
        </w:rPr>
      </w:pPr>
      <w:bookmarkStart w:id="0" w:name="_gjdgxs" w:colFirst="0" w:colLast="0"/>
      <w:bookmarkStart w:id="1" w:name="_GoBack"/>
      <w:bookmarkEnd w:id="0"/>
      <w:bookmarkEnd w:id="1"/>
      <w:r w:rsidRPr="003670DC">
        <w:rPr>
          <w:rFonts w:ascii="Arial" w:eastAsia="Arial" w:hAnsi="Arial" w:cs="Arial"/>
          <w:b/>
          <w:sz w:val="32"/>
          <w:szCs w:val="32"/>
        </w:rPr>
        <w:t>CO-INTERVENTION DANS LE CADRE D’UN PROJET - 1 CAP AGENT DE SECURITE</w:t>
      </w:r>
    </w:p>
    <w:p w14:paraId="7997E6D7" w14:textId="77777777" w:rsidR="00704959" w:rsidRPr="003670DC" w:rsidRDefault="00704959">
      <w:pPr>
        <w:spacing w:after="0"/>
        <w:jc w:val="center"/>
        <w:rPr>
          <w:rFonts w:ascii="Arial" w:eastAsia="Arial" w:hAnsi="Arial" w:cs="Arial"/>
          <w:b/>
          <w:sz w:val="28"/>
          <w:szCs w:val="28"/>
        </w:rPr>
      </w:pPr>
    </w:p>
    <w:p w14:paraId="537FC269" w14:textId="77777777" w:rsidR="00704959" w:rsidRPr="003670DC" w:rsidRDefault="006201A4">
      <w:pPr>
        <w:spacing w:after="0"/>
        <w:jc w:val="both"/>
        <w:rPr>
          <w:rFonts w:ascii="Arial" w:eastAsia="Arial" w:hAnsi="Arial" w:cs="Arial"/>
          <w:b/>
          <w:sz w:val="28"/>
          <w:szCs w:val="28"/>
        </w:rPr>
      </w:pPr>
      <w:r w:rsidRPr="003670DC">
        <w:rPr>
          <w:rFonts w:ascii="Arial" w:eastAsia="Arial" w:hAnsi="Arial" w:cs="Arial"/>
          <w:b/>
          <w:sz w:val="28"/>
          <w:szCs w:val="28"/>
        </w:rPr>
        <w:t>Présentation de la réflexion présidant à la co-intervention en projet</w:t>
      </w:r>
    </w:p>
    <w:p w14:paraId="67521D2B" w14:textId="77777777" w:rsidR="00704959" w:rsidRPr="003670DC" w:rsidRDefault="00704959">
      <w:pPr>
        <w:spacing w:after="0"/>
        <w:jc w:val="both"/>
        <w:rPr>
          <w:rFonts w:ascii="Arial" w:eastAsia="Arial" w:hAnsi="Arial" w:cs="Arial"/>
          <w:sz w:val="24"/>
          <w:szCs w:val="24"/>
        </w:rPr>
      </w:pPr>
    </w:p>
    <w:p w14:paraId="5435F175" w14:textId="77777777"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Les professeurs de Français et d’enseignement professionnel vont intervenir ensemble dans le cadre des 43,5 heures de co-intervention pour la première année de formation.</w:t>
      </w:r>
    </w:p>
    <w:p w14:paraId="347CF27E" w14:textId="77777777"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Ils commencent par prendre connaissance du référentiel et du programme de chacun et déterminent, dans le Référentiel d’Activités Professionnelles (RAP), la ou les activités propices à l’élaboration d’une séquence de co-intervention.</w:t>
      </w:r>
    </w:p>
    <w:p w14:paraId="386F8F36" w14:textId="77777777" w:rsidR="00704959" w:rsidRPr="003670DC" w:rsidRDefault="00704959">
      <w:pPr>
        <w:spacing w:after="0"/>
        <w:jc w:val="both"/>
        <w:rPr>
          <w:rFonts w:ascii="Arial" w:eastAsia="Arial" w:hAnsi="Arial" w:cs="Arial"/>
          <w:sz w:val="24"/>
          <w:szCs w:val="24"/>
        </w:rPr>
      </w:pPr>
    </w:p>
    <w:p w14:paraId="2AD5D061" w14:textId="77777777"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Les deux professeurs décident de conduire une séquence de co-intervention qui fasse le lien avec les situations professionnelles qui ont été observées et travaillées au cours de la PFMP ou dans l’établissement de formation.</w:t>
      </w:r>
    </w:p>
    <w:p w14:paraId="67A7D0D5" w14:textId="77777777" w:rsidR="00704959" w:rsidRPr="003670DC" w:rsidRDefault="00704959">
      <w:pPr>
        <w:spacing w:after="0"/>
        <w:jc w:val="both"/>
        <w:rPr>
          <w:rFonts w:ascii="Arial" w:eastAsia="Arial" w:hAnsi="Arial" w:cs="Arial"/>
          <w:sz w:val="24"/>
          <w:szCs w:val="24"/>
        </w:rPr>
      </w:pPr>
    </w:p>
    <w:p w14:paraId="2C03730A" w14:textId="0C64E1A4"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Le choix se porte</w:t>
      </w:r>
      <w:r w:rsidR="00735091" w:rsidRPr="003670DC">
        <w:rPr>
          <w:rFonts w:ascii="Arial" w:eastAsia="Arial" w:hAnsi="Arial" w:cs="Arial"/>
          <w:sz w:val="24"/>
          <w:szCs w:val="24"/>
        </w:rPr>
        <w:t xml:space="preserve"> </w:t>
      </w:r>
      <w:r w:rsidRPr="003670DC">
        <w:rPr>
          <w:rFonts w:ascii="Arial" w:eastAsia="Arial" w:hAnsi="Arial" w:cs="Arial"/>
          <w:sz w:val="24"/>
          <w:szCs w:val="24"/>
        </w:rPr>
        <w:t> sur les activités « </w:t>
      </w:r>
      <w:r w:rsidRPr="003670DC">
        <w:rPr>
          <w:rFonts w:ascii="Arial" w:eastAsia="Arial" w:hAnsi="Arial" w:cs="Arial"/>
          <w:b/>
          <w:sz w:val="24"/>
          <w:szCs w:val="24"/>
        </w:rPr>
        <w:t>La maîtrise de la communication en situations professionnelles</w:t>
      </w:r>
      <w:r w:rsidRPr="003670DC">
        <w:rPr>
          <w:rFonts w:ascii="Arial" w:eastAsia="Arial" w:hAnsi="Arial" w:cs="Arial"/>
          <w:sz w:val="24"/>
          <w:szCs w:val="24"/>
        </w:rPr>
        <w:t> ».</w:t>
      </w:r>
    </w:p>
    <w:p w14:paraId="1B61238C" w14:textId="490AFB1E" w:rsidR="00704959" w:rsidRPr="003670DC" w:rsidRDefault="00735091" w:rsidP="00735091">
      <w:pPr>
        <w:spacing w:after="0"/>
        <w:jc w:val="both"/>
        <w:rPr>
          <w:rFonts w:ascii="Arial" w:hAnsi="Arial" w:cs="Arial"/>
          <w:color w:val="000000"/>
          <w:sz w:val="24"/>
          <w:szCs w:val="24"/>
        </w:rPr>
      </w:pPr>
      <w:r w:rsidRPr="003670DC">
        <w:rPr>
          <w:rFonts w:ascii="Arial" w:eastAsia="Arial" w:hAnsi="Arial" w:cs="Arial"/>
          <w:sz w:val="24"/>
          <w:szCs w:val="24"/>
        </w:rPr>
        <w:t xml:space="preserve">Dans le programme de </w:t>
      </w:r>
      <w:r w:rsidR="006201A4" w:rsidRPr="003670DC">
        <w:rPr>
          <w:rFonts w:ascii="Arial" w:eastAsia="Arial" w:hAnsi="Arial" w:cs="Arial"/>
          <w:sz w:val="24"/>
          <w:szCs w:val="24"/>
        </w:rPr>
        <w:t>Français, cette séquence permettra de travailler les compétences « </w:t>
      </w:r>
      <w:r w:rsidR="006201A4" w:rsidRPr="003670DC">
        <w:rPr>
          <w:rFonts w:ascii="Arial" w:eastAsia="Arial" w:hAnsi="Arial" w:cs="Arial"/>
          <w:b/>
          <w:sz w:val="24"/>
          <w:szCs w:val="24"/>
        </w:rPr>
        <w:t>Entrer dans l'échange oral : écouter, réagir, s'exprimer dans des situations de communication diverses</w:t>
      </w:r>
      <w:r w:rsidR="006201A4" w:rsidRPr="003670DC">
        <w:rPr>
          <w:rFonts w:ascii="Arial" w:eastAsia="Arial" w:hAnsi="Arial" w:cs="Arial"/>
          <w:sz w:val="24"/>
          <w:szCs w:val="24"/>
        </w:rPr>
        <w:t> » « </w:t>
      </w:r>
      <w:r w:rsidR="006201A4" w:rsidRPr="003670DC">
        <w:rPr>
          <w:rFonts w:ascii="Arial" w:eastAsia="Arial" w:hAnsi="Arial" w:cs="Arial"/>
          <w:b/>
          <w:sz w:val="24"/>
          <w:szCs w:val="24"/>
        </w:rPr>
        <w:t>Entrer dans l'échange écrit : lire, analyser, écrire, adapter son expression écrite selon les situations et les destinataires</w:t>
      </w:r>
      <w:r w:rsidR="006201A4" w:rsidRPr="003670DC">
        <w:rPr>
          <w:rFonts w:ascii="Arial" w:eastAsia="Arial" w:hAnsi="Arial" w:cs="Arial"/>
          <w:sz w:val="24"/>
          <w:szCs w:val="24"/>
        </w:rPr>
        <w:t xml:space="preserve"> » « </w:t>
      </w:r>
      <w:r w:rsidR="006201A4" w:rsidRPr="003670DC">
        <w:rPr>
          <w:rFonts w:ascii="Arial" w:eastAsia="Arial" w:hAnsi="Arial" w:cs="Arial"/>
          <w:b/>
          <w:sz w:val="24"/>
          <w:szCs w:val="24"/>
        </w:rPr>
        <w:t>Devenir un lecteur compétent</w:t>
      </w:r>
      <w:r w:rsidR="006201A4" w:rsidRPr="003670DC">
        <w:rPr>
          <w:rFonts w:ascii="Arial" w:eastAsia="Arial" w:hAnsi="Arial" w:cs="Arial"/>
          <w:sz w:val="24"/>
          <w:szCs w:val="24"/>
        </w:rPr>
        <w:t> » et « </w:t>
      </w:r>
      <w:r w:rsidR="006201A4" w:rsidRPr="003670DC">
        <w:rPr>
          <w:rFonts w:ascii="Arial" w:eastAsia="Arial" w:hAnsi="Arial" w:cs="Arial"/>
          <w:b/>
          <w:sz w:val="24"/>
          <w:szCs w:val="24"/>
        </w:rPr>
        <w:t>Confronter des connaissances et des expériences pour se construire</w:t>
      </w:r>
      <w:r w:rsidR="006201A4" w:rsidRPr="003670DC">
        <w:rPr>
          <w:rFonts w:ascii="Arial" w:eastAsia="Arial" w:hAnsi="Arial" w:cs="Arial"/>
          <w:sz w:val="24"/>
          <w:szCs w:val="24"/>
        </w:rPr>
        <w:t> ». Elle s’inscrit dans l’objet d’étude « </w:t>
      </w:r>
      <w:r w:rsidR="006201A4" w:rsidRPr="003670DC">
        <w:rPr>
          <w:rFonts w:ascii="Arial" w:eastAsia="Arial" w:hAnsi="Arial" w:cs="Arial"/>
          <w:b/>
          <w:color w:val="000000"/>
          <w:sz w:val="24"/>
          <w:szCs w:val="24"/>
        </w:rPr>
        <w:t xml:space="preserve">S’informer, informer, communiquer </w:t>
      </w:r>
      <w:r w:rsidR="006201A4" w:rsidRPr="003670DC">
        <w:rPr>
          <w:rFonts w:ascii="Arial" w:eastAsia="Arial" w:hAnsi="Arial" w:cs="Arial"/>
          <w:sz w:val="24"/>
          <w:szCs w:val="24"/>
        </w:rPr>
        <w:t>» et dans la perspective d’étude « </w:t>
      </w:r>
      <w:r w:rsidR="006201A4" w:rsidRPr="003670DC">
        <w:rPr>
          <w:rFonts w:ascii="Arial" w:eastAsia="Arial" w:hAnsi="Arial" w:cs="Arial"/>
          <w:b/>
          <w:sz w:val="24"/>
          <w:szCs w:val="24"/>
        </w:rPr>
        <w:t>Dire, écrire, lire le métier</w:t>
      </w:r>
      <w:r w:rsidR="006201A4" w:rsidRPr="003670DC">
        <w:rPr>
          <w:rFonts w:ascii="Arial" w:eastAsia="Arial" w:hAnsi="Arial" w:cs="Arial"/>
          <w:sz w:val="24"/>
          <w:szCs w:val="24"/>
        </w:rPr>
        <w:t> ».</w:t>
      </w:r>
    </w:p>
    <w:p w14:paraId="789D6E53" w14:textId="77777777" w:rsidR="00704959" w:rsidRPr="003670DC" w:rsidRDefault="006201A4">
      <w:pPr>
        <w:spacing w:after="0" w:line="240" w:lineRule="auto"/>
        <w:jc w:val="both"/>
        <w:rPr>
          <w:rFonts w:ascii="Arial" w:eastAsia="Arial" w:hAnsi="Arial" w:cs="Arial"/>
          <w:sz w:val="24"/>
          <w:szCs w:val="24"/>
        </w:rPr>
      </w:pPr>
      <w:r w:rsidRPr="003670DC">
        <w:rPr>
          <w:rFonts w:ascii="Arial" w:eastAsia="Arial" w:hAnsi="Arial" w:cs="Arial"/>
          <w:color w:val="000000"/>
          <w:sz w:val="24"/>
          <w:szCs w:val="24"/>
        </w:rPr>
        <w:t>Les deux professeurs élaborent un scénario de séquence</w:t>
      </w:r>
      <w:r w:rsidRPr="003670DC">
        <w:rPr>
          <w:rFonts w:ascii="Arial" w:eastAsia="Arial" w:hAnsi="Arial" w:cs="Arial"/>
          <w:sz w:val="24"/>
          <w:szCs w:val="24"/>
        </w:rPr>
        <w:t xml:space="preserve"> dont la finalité est la réalisation du dossier de presse d’une campagne de publicité valorisant le métier parfois décrié d’agent de sécurité. Les séances co-construites permettent aux élèves de mieux appréhender la question de l’objectivité dans la manière de rendre compte du réel.</w:t>
      </w:r>
    </w:p>
    <w:p w14:paraId="4A9E5665" w14:textId="77777777" w:rsidR="00704959" w:rsidRPr="003670DC" w:rsidRDefault="00704959">
      <w:pPr>
        <w:spacing w:after="0"/>
        <w:jc w:val="both"/>
        <w:rPr>
          <w:rFonts w:ascii="Arial" w:eastAsia="Arial" w:hAnsi="Arial" w:cs="Arial"/>
          <w:color w:val="000000"/>
          <w:sz w:val="24"/>
          <w:szCs w:val="24"/>
        </w:rPr>
      </w:pPr>
    </w:p>
    <w:p w14:paraId="37653E6D" w14:textId="77777777" w:rsidR="00704959" w:rsidRPr="003670DC" w:rsidRDefault="006201A4">
      <w:pPr>
        <w:spacing w:after="0"/>
        <w:jc w:val="both"/>
        <w:rPr>
          <w:rFonts w:ascii="Arial" w:eastAsia="Arial" w:hAnsi="Arial" w:cs="Arial"/>
          <w:sz w:val="24"/>
          <w:szCs w:val="24"/>
        </w:rPr>
      </w:pPr>
      <w:r w:rsidRPr="003670DC">
        <w:rPr>
          <w:rFonts w:ascii="Arial" w:eastAsia="Arial" w:hAnsi="Arial" w:cs="Arial"/>
          <w:sz w:val="24"/>
          <w:szCs w:val="24"/>
        </w:rPr>
        <w:t xml:space="preserve">Ce projet fait alterner des séances de co-intervention (les deux professeurs ensemble avec la classe) avec des séances disciplinaires dans lesquelles sont développées des activités qui s’inscrivent dans le déroulement global du projet et réactivent des compétences travaillées dans des séquences disciplinaires ou de co-intervention ultérieures. </w:t>
      </w:r>
    </w:p>
    <w:p w14:paraId="4218BE5A" w14:textId="77777777" w:rsidR="00704959" w:rsidRPr="003670DC" w:rsidRDefault="00704959">
      <w:pPr>
        <w:spacing w:after="0"/>
        <w:jc w:val="both"/>
        <w:rPr>
          <w:rFonts w:ascii="Arial" w:eastAsia="Arial" w:hAnsi="Arial" w:cs="Arial"/>
          <w:color w:val="000000"/>
          <w:sz w:val="24"/>
          <w:szCs w:val="24"/>
        </w:rPr>
      </w:pPr>
    </w:p>
    <w:p w14:paraId="4A4B6BF8" w14:textId="77777777" w:rsidR="00704959" w:rsidRPr="003670DC" w:rsidRDefault="006201A4">
      <w:pPr>
        <w:spacing w:after="0" w:line="240" w:lineRule="auto"/>
        <w:rPr>
          <w:rFonts w:ascii="Arial" w:eastAsia="Arial" w:hAnsi="Arial" w:cs="Arial"/>
          <w:b/>
          <w:color w:val="C00000"/>
          <w:sz w:val="28"/>
          <w:szCs w:val="28"/>
        </w:rPr>
      </w:pPr>
      <w:r w:rsidRPr="003670DC">
        <w:rPr>
          <w:rFonts w:ascii="Arial" w:hAnsi="Arial" w:cs="Arial"/>
        </w:rPr>
        <w:br w:type="page"/>
      </w:r>
      <w:r w:rsidRPr="003670DC">
        <w:rPr>
          <w:rFonts w:ascii="Arial" w:eastAsia="Arial" w:hAnsi="Arial" w:cs="Arial"/>
          <w:b/>
          <w:color w:val="C00000"/>
          <w:sz w:val="28"/>
          <w:szCs w:val="28"/>
        </w:rPr>
        <w:lastRenderedPageBreak/>
        <w:t xml:space="preserve"> Scénario pédagogique</w:t>
      </w:r>
    </w:p>
    <w:tbl>
      <w:tblPr>
        <w:tblStyle w:val="a"/>
        <w:tblW w:w="1595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77"/>
        <w:gridCol w:w="3119"/>
        <w:gridCol w:w="142"/>
        <w:gridCol w:w="567"/>
        <w:gridCol w:w="8047"/>
      </w:tblGrid>
      <w:tr w:rsidR="00704959" w:rsidRPr="003670DC" w14:paraId="02449C0D" w14:textId="77777777" w:rsidTr="001C3A6C">
        <w:tc>
          <w:tcPr>
            <w:tcW w:w="4077" w:type="dxa"/>
          </w:tcPr>
          <w:p w14:paraId="4A79EACD" w14:textId="77777777" w:rsidR="00704959" w:rsidRPr="003670DC" w:rsidRDefault="006201A4">
            <w:pPr>
              <w:spacing w:before="48" w:after="48"/>
              <w:rPr>
                <w:rFonts w:ascii="Arial" w:eastAsia="Arial" w:hAnsi="Arial" w:cs="Arial"/>
                <w:b/>
                <w:sz w:val="20"/>
                <w:szCs w:val="20"/>
              </w:rPr>
            </w:pPr>
            <w:r w:rsidRPr="003670DC">
              <w:rPr>
                <w:rFonts w:ascii="Arial" w:eastAsia="Arial" w:hAnsi="Arial" w:cs="Arial"/>
                <w:b/>
                <w:sz w:val="20"/>
                <w:szCs w:val="20"/>
              </w:rPr>
              <w:t>Intitulé du projet</w:t>
            </w:r>
          </w:p>
        </w:tc>
        <w:tc>
          <w:tcPr>
            <w:tcW w:w="11875" w:type="dxa"/>
            <w:gridSpan w:val="4"/>
          </w:tcPr>
          <w:p w14:paraId="42318EEB" w14:textId="77777777" w:rsidR="00704959" w:rsidRPr="003670DC" w:rsidRDefault="006201A4">
            <w:pPr>
              <w:spacing w:before="48" w:after="48"/>
              <w:jc w:val="center"/>
              <w:rPr>
                <w:rFonts w:ascii="Arial" w:eastAsia="Arial" w:hAnsi="Arial" w:cs="Arial"/>
                <w:b/>
                <w:sz w:val="24"/>
                <w:szCs w:val="24"/>
              </w:rPr>
            </w:pPr>
            <w:r w:rsidRPr="003670DC">
              <w:rPr>
                <w:rFonts w:ascii="Arial" w:eastAsia="Arial" w:hAnsi="Arial" w:cs="Arial"/>
                <w:b/>
                <w:sz w:val="24"/>
                <w:szCs w:val="24"/>
              </w:rPr>
              <w:t>RENDRE COMPTE DU RÉEL</w:t>
            </w:r>
          </w:p>
        </w:tc>
      </w:tr>
      <w:tr w:rsidR="00704959" w:rsidRPr="003670DC" w14:paraId="723E1871" w14:textId="77777777" w:rsidTr="001C3A6C">
        <w:trPr>
          <w:trHeight w:hRule="exact" w:val="340"/>
        </w:trPr>
        <w:tc>
          <w:tcPr>
            <w:tcW w:w="4077" w:type="dxa"/>
          </w:tcPr>
          <w:p w14:paraId="1D234790" w14:textId="77777777"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 xml:space="preserve">Classe </w:t>
            </w:r>
          </w:p>
        </w:tc>
        <w:tc>
          <w:tcPr>
            <w:tcW w:w="11875" w:type="dxa"/>
            <w:gridSpan w:val="4"/>
          </w:tcPr>
          <w:p w14:paraId="6D7D1290" w14:textId="77777777" w:rsidR="00704959" w:rsidRPr="003670DC" w:rsidRDefault="006201A4" w:rsidP="001665B0">
            <w:pPr>
              <w:spacing w:before="48" w:after="48" w:line="240" w:lineRule="auto"/>
              <w:rPr>
                <w:rFonts w:ascii="Arial" w:eastAsia="Arial" w:hAnsi="Arial" w:cs="Arial"/>
                <w:sz w:val="20"/>
                <w:szCs w:val="20"/>
              </w:rPr>
            </w:pPr>
            <w:r w:rsidRPr="003670DC">
              <w:rPr>
                <w:rFonts w:ascii="Arial" w:eastAsia="Arial" w:hAnsi="Arial" w:cs="Arial"/>
                <w:sz w:val="20"/>
                <w:szCs w:val="20"/>
              </w:rPr>
              <w:t>1</w:t>
            </w:r>
            <w:r w:rsidRPr="003670DC">
              <w:rPr>
                <w:rFonts w:ascii="Arial" w:eastAsia="Arial" w:hAnsi="Arial" w:cs="Arial"/>
                <w:sz w:val="20"/>
                <w:szCs w:val="20"/>
                <w:vertAlign w:val="superscript"/>
              </w:rPr>
              <w:t>ère</w:t>
            </w:r>
            <w:r w:rsidRPr="003670DC">
              <w:rPr>
                <w:rFonts w:ascii="Arial" w:eastAsia="Arial" w:hAnsi="Arial" w:cs="Arial"/>
                <w:sz w:val="20"/>
                <w:szCs w:val="20"/>
              </w:rPr>
              <w:t xml:space="preserve"> année de CAP Agent de sécurité</w:t>
            </w:r>
          </w:p>
        </w:tc>
      </w:tr>
      <w:tr w:rsidR="00704959" w:rsidRPr="003670DC" w14:paraId="41714768" w14:textId="77777777" w:rsidTr="001C3A6C">
        <w:trPr>
          <w:trHeight w:hRule="exact" w:val="340"/>
        </w:trPr>
        <w:tc>
          <w:tcPr>
            <w:tcW w:w="4077" w:type="dxa"/>
          </w:tcPr>
          <w:p w14:paraId="533CAA40" w14:textId="77777777"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Pilotes</w:t>
            </w:r>
          </w:p>
        </w:tc>
        <w:tc>
          <w:tcPr>
            <w:tcW w:w="11875" w:type="dxa"/>
            <w:gridSpan w:val="4"/>
          </w:tcPr>
          <w:p w14:paraId="595C3530" w14:textId="77777777"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sz w:val="20"/>
                <w:szCs w:val="20"/>
              </w:rPr>
              <w:t>Le professeur d'enseignement professionnel et le professeur de français.</w:t>
            </w:r>
          </w:p>
        </w:tc>
      </w:tr>
      <w:tr w:rsidR="005A602D" w:rsidRPr="003670DC" w14:paraId="7D1FD3CE" w14:textId="77777777" w:rsidTr="001C3A6C">
        <w:trPr>
          <w:trHeight w:hRule="exact" w:val="340"/>
        </w:trPr>
        <w:tc>
          <w:tcPr>
            <w:tcW w:w="4077" w:type="dxa"/>
          </w:tcPr>
          <w:p w14:paraId="31CD39DF" w14:textId="1AE59092" w:rsidR="005A602D" w:rsidRPr="003670DC" w:rsidRDefault="005A602D" w:rsidP="001665B0">
            <w:pPr>
              <w:spacing w:before="48" w:after="48" w:line="240" w:lineRule="auto"/>
              <w:rPr>
                <w:rFonts w:ascii="Arial" w:eastAsia="Arial" w:hAnsi="Arial" w:cs="Arial"/>
                <w:b/>
                <w:color w:val="4F81BD"/>
                <w:sz w:val="20"/>
                <w:szCs w:val="20"/>
              </w:rPr>
            </w:pPr>
            <w:r w:rsidRPr="003670DC">
              <w:rPr>
                <w:rFonts w:ascii="Arial" w:eastAsia="Arial" w:hAnsi="Arial" w:cs="Arial"/>
                <w:b/>
                <w:color w:val="4F81BD"/>
                <w:sz w:val="20"/>
                <w:szCs w:val="20"/>
              </w:rPr>
              <w:t>Objectif Professionnel</w:t>
            </w:r>
          </w:p>
        </w:tc>
        <w:tc>
          <w:tcPr>
            <w:tcW w:w="11875" w:type="dxa"/>
            <w:gridSpan w:val="4"/>
            <w:vMerge w:val="restart"/>
          </w:tcPr>
          <w:p w14:paraId="2931F8BB" w14:textId="4FA0D93B" w:rsidR="005A602D" w:rsidRPr="005A602D" w:rsidRDefault="005A602D" w:rsidP="001665B0">
            <w:pPr>
              <w:pBdr>
                <w:top w:val="nil"/>
                <w:left w:val="nil"/>
                <w:bottom w:val="nil"/>
                <w:right w:val="nil"/>
                <w:between w:val="nil"/>
              </w:pBdr>
              <w:spacing w:line="240" w:lineRule="auto"/>
              <w:rPr>
                <w:rFonts w:ascii="Arial" w:eastAsia="Arial" w:hAnsi="Arial" w:cs="Arial"/>
                <w:color w:val="000000" w:themeColor="text1"/>
                <w:sz w:val="20"/>
                <w:szCs w:val="20"/>
              </w:rPr>
            </w:pPr>
            <w:r w:rsidRPr="005A602D">
              <w:rPr>
                <w:rFonts w:ascii="Arial" w:eastAsia="Arial" w:hAnsi="Arial" w:cs="Arial"/>
                <w:color w:val="000000" w:themeColor="text1"/>
                <w:sz w:val="20"/>
                <w:szCs w:val="20"/>
              </w:rPr>
              <w:t>Rendre compte oralement et/ou par écrit d’un événement de manière objective et circonstanciée. Faire évoluer le regard porté sur un métier.</w:t>
            </w:r>
            <w:r>
              <w:t xml:space="preserve"> </w:t>
            </w:r>
            <w:r>
              <w:rPr>
                <w:rFonts w:ascii="Arial" w:eastAsia="Arial" w:hAnsi="Arial" w:cs="Arial"/>
                <w:color w:val="000000" w:themeColor="text1"/>
                <w:sz w:val="20"/>
                <w:szCs w:val="20"/>
              </w:rPr>
              <w:t>« Dire, écrire, lire son</w:t>
            </w:r>
            <w:r w:rsidRPr="005A602D">
              <w:rPr>
                <w:rFonts w:ascii="Arial" w:eastAsia="Arial" w:hAnsi="Arial" w:cs="Arial"/>
                <w:color w:val="000000" w:themeColor="text1"/>
                <w:sz w:val="20"/>
                <w:szCs w:val="20"/>
              </w:rPr>
              <w:t xml:space="preserve"> métier ».</w:t>
            </w:r>
          </w:p>
        </w:tc>
      </w:tr>
      <w:tr w:rsidR="005A602D" w:rsidRPr="003670DC" w14:paraId="128120E2" w14:textId="77777777" w:rsidTr="005A602D">
        <w:trPr>
          <w:trHeight w:hRule="exact" w:val="259"/>
        </w:trPr>
        <w:tc>
          <w:tcPr>
            <w:tcW w:w="4077" w:type="dxa"/>
          </w:tcPr>
          <w:p w14:paraId="490D76AD" w14:textId="77777777" w:rsidR="005A602D" w:rsidRPr="003670DC" w:rsidRDefault="005A602D" w:rsidP="001665B0">
            <w:pPr>
              <w:spacing w:before="48" w:after="48" w:line="240" w:lineRule="auto"/>
              <w:rPr>
                <w:rFonts w:ascii="Arial" w:eastAsia="Arial" w:hAnsi="Arial" w:cs="Arial"/>
                <w:b/>
                <w:color w:val="007636"/>
                <w:sz w:val="20"/>
                <w:szCs w:val="20"/>
              </w:rPr>
            </w:pPr>
            <w:r w:rsidRPr="003670DC">
              <w:rPr>
                <w:rFonts w:ascii="Arial" w:eastAsia="Arial" w:hAnsi="Arial" w:cs="Arial"/>
                <w:b/>
                <w:color w:val="007636"/>
                <w:sz w:val="20"/>
                <w:szCs w:val="20"/>
              </w:rPr>
              <w:t>Objectif Lettres</w:t>
            </w:r>
          </w:p>
        </w:tc>
        <w:tc>
          <w:tcPr>
            <w:tcW w:w="11875" w:type="dxa"/>
            <w:gridSpan w:val="4"/>
            <w:vMerge/>
          </w:tcPr>
          <w:p w14:paraId="248EB9F8" w14:textId="153EA56F" w:rsidR="005A602D" w:rsidRPr="003670DC" w:rsidRDefault="005A602D" w:rsidP="001665B0">
            <w:pPr>
              <w:pBdr>
                <w:top w:val="nil"/>
                <w:left w:val="nil"/>
                <w:bottom w:val="nil"/>
                <w:right w:val="nil"/>
                <w:between w:val="nil"/>
              </w:pBdr>
              <w:spacing w:line="240" w:lineRule="auto"/>
              <w:rPr>
                <w:rFonts w:ascii="Arial" w:eastAsia="Arial" w:hAnsi="Arial" w:cs="Arial"/>
                <w:color w:val="007636"/>
                <w:sz w:val="20"/>
                <w:szCs w:val="20"/>
              </w:rPr>
            </w:pPr>
          </w:p>
        </w:tc>
      </w:tr>
      <w:tr w:rsidR="00704959" w:rsidRPr="003670DC" w14:paraId="257A7F2F" w14:textId="77777777" w:rsidTr="001C3A6C">
        <w:trPr>
          <w:trHeight w:val="410"/>
        </w:trPr>
        <w:tc>
          <w:tcPr>
            <w:tcW w:w="4077" w:type="dxa"/>
            <w:shd w:val="clear" w:color="auto" w:fill="329684"/>
          </w:tcPr>
          <w:p w14:paraId="7ED74402" w14:textId="4BE160A5" w:rsidR="001C3A6C" w:rsidRPr="003670DC" w:rsidRDefault="006201A4">
            <w:pPr>
              <w:spacing w:before="48" w:after="48"/>
              <w:rPr>
                <w:rFonts w:ascii="Arial" w:eastAsia="Arial" w:hAnsi="Arial" w:cs="Arial"/>
                <w:b/>
                <w:sz w:val="20"/>
                <w:szCs w:val="20"/>
              </w:rPr>
            </w:pPr>
            <w:r w:rsidRPr="003670DC">
              <w:rPr>
                <w:rFonts w:ascii="Arial" w:eastAsia="Arial" w:hAnsi="Arial" w:cs="Arial"/>
                <w:b/>
                <w:sz w:val="20"/>
                <w:szCs w:val="20"/>
              </w:rPr>
              <w:t>Objectif global de la co-intervention</w:t>
            </w:r>
          </w:p>
        </w:tc>
        <w:tc>
          <w:tcPr>
            <w:tcW w:w="11875" w:type="dxa"/>
            <w:gridSpan w:val="4"/>
            <w:shd w:val="clear" w:color="auto" w:fill="329684"/>
          </w:tcPr>
          <w:p w14:paraId="2358ECA0" w14:textId="77777777" w:rsidR="00704959" w:rsidRPr="003670DC" w:rsidRDefault="006201A4">
            <w:pPr>
              <w:pBdr>
                <w:top w:val="nil"/>
                <w:left w:val="nil"/>
                <w:bottom w:val="nil"/>
                <w:right w:val="nil"/>
                <w:between w:val="nil"/>
              </w:pBdr>
              <w:spacing w:line="240" w:lineRule="auto"/>
              <w:rPr>
                <w:rFonts w:ascii="Arial" w:eastAsia="Arial" w:hAnsi="Arial" w:cs="Arial"/>
                <w:color w:val="000000"/>
                <w:sz w:val="20"/>
                <w:szCs w:val="20"/>
              </w:rPr>
            </w:pPr>
            <w:r w:rsidRPr="003670DC">
              <w:rPr>
                <w:rFonts w:ascii="Arial" w:eastAsia="Arial" w:hAnsi="Arial" w:cs="Arial"/>
                <w:color w:val="000000"/>
                <w:sz w:val="20"/>
                <w:szCs w:val="20"/>
              </w:rPr>
              <w:t>Réalisation de l</w:t>
            </w:r>
            <w:r w:rsidRPr="003670DC">
              <w:rPr>
                <w:rFonts w:ascii="Arial" w:eastAsia="Arial" w:hAnsi="Arial" w:cs="Arial"/>
                <w:sz w:val="20"/>
                <w:szCs w:val="20"/>
              </w:rPr>
              <w:t>’ébauche d</w:t>
            </w:r>
            <w:r w:rsidRPr="003670DC">
              <w:rPr>
                <w:rFonts w:ascii="Arial" w:eastAsia="Arial" w:hAnsi="Arial" w:cs="Arial"/>
                <w:color w:val="000000"/>
                <w:sz w:val="20"/>
                <w:szCs w:val="20"/>
              </w:rPr>
              <w:t>u dossier de presse d’une campagne de publicité́ valorisant le métier parfois décrié́ d’agent de sécurité́</w:t>
            </w:r>
            <w:r w:rsidRPr="003670DC">
              <w:rPr>
                <w:rFonts w:ascii="Arial" w:eastAsia="Arial" w:hAnsi="Arial" w:cs="Arial"/>
                <w:sz w:val="20"/>
                <w:szCs w:val="20"/>
              </w:rPr>
              <w:t>.</w:t>
            </w:r>
          </w:p>
        </w:tc>
      </w:tr>
      <w:tr w:rsidR="00704959" w:rsidRPr="003670DC" w14:paraId="2BD9D602" w14:textId="77777777" w:rsidTr="001C3A6C">
        <w:trPr>
          <w:trHeight w:val="284"/>
        </w:trPr>
        <w:tc>
          <w:tcPr>
            <w:tcW w:w="4077" w:type="dxa"/>
          </w:tcPr>
          <w:p w14:paraId="676DE55F" w14:textId="77777777"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 xml:space="preserve">Situation professionnelle problématisée </w:t>
            </w:r>
          </w:p>
        </w:tc>
        <w:tc>
          <w:tcPr>
            <w:tcW w:w="11875" w:type="dxa"/>
            <w:gridSpan w:val="4"/>
          </w:tcPr>
          <w:p w14:paraId="7E05494C" w14:textId="77777777" w:rsidR="00704959" w:rsidRPr="003670DC" w:rsidRDefault="006201A4" w:rsidP="001665B0">
            <w:pPr>
              <w:pBdr>
                <w:top w:val="nil"/>
                <w:left w:val="nil"/>
                <w:bottom w:val="nil"/>
                <w:right w:val="nil"/>
                <w:between w:val="nil"/>
              </w:pBdr>
              <w:spacing w:line="240" w:lineRule="auto"/>
              <w:rPr>
                <w:rFonts w:ascii="Arial" w:eastAsia="Arial" w:hAnsi="Arial" w:cs="Arial"/>
                <w:color w:val="000000"/>
                <w:sz w:val="20"/>
                <w:szCs w:val="20"/>
              </w:rPr>
            </w:pPr>
            <w:r w:rsidRPr="003670DC">
              <w:rPr>
                <w:rFonts w:ascii="Arial" w:eastAsia="Arial" w:hAnsi="Arial" w:cs="Arial"/>
                <w:color w:val="000000"/>
                <w:sz w:val="20"/>
                <w:szCs w:val="20"/>
              </w:rPr>
              <w:t xml:space="preserve">Travailler à la relation objective de faits liés </w:t>
            </w:r>
            <w:proofErr w:type="spellStart"/>
            <w:r w:rsidRPr="003670DC">
              <w:rPr>
                <w:rFonts w:ascii="Arial" w:eastAsia="Arial" w:hAnsi="Arial" w:cs="Arial"/>
                <w:color w:val="000000"/>
                <w:sz w:val="20"/>
                <w:szCs w:val="20"/>
              </w:rPr>
              <w:t>a</w:t>
            </w:r>
            <w:proofErr w:type="spellEnd"/>
            <w:r w:rsidRPr="003670DC">
              <w:rPr>
                <w:rFonts w:ascii="Arial" w:eastAsia="Arial" w:hAnsi="Arial" w:cs="Arial"/>
                <w:color w:val="000000"/>
                <w:sz w:val="20"/>
                <w:szCs w:val="20"/>
              </w:rPr>
              <w:t xml:space="preserve">̀ des circonstances professionnelles donnant lieu </w:t>
            </w:r>
            <w:proofErr w:type="spellStart"/>
            <w:r w:rsidRPr="003670DC">
              <w:rPr>
                <w:rFonts w:ascii="Arial" w:eastAsia="Arial" w:hAnsi="Arial" w:cs="Arial"/>
                <w:color w:val="000000"/>
                <w:sz w:val="20"/>
                <w:szCs w:val="20"/>
              </w:rPr>
              <w:t>a</w:t>
            </w:r>
            <w:proofErr w:type="spellEnd"/>
            <w:r w:rsidRPr="003670DC">
              <w:rPr>
                <w:rFonts w:ascii="Arial" w:eastAsia="Arial" w:hAnsi="Arial" w:cs="Arial"/>
                <w:color w:val="000000"/>
                <w:sz w:val="20"/>
                <w:szCs w:val="20"/>
              </w:rPr>
              <w:t xml:space="preserve">̀ un investissement émotionnel. </w:t>
            </w:r>
          </w:p>
        </w:tc>
      </w:tr>
      <w:tr w:rsidR="00704959" w:rsidRPr="003670DC" w14:paraId="56EEA4C4" w14:textId="77777777" w:rsidTr="001C3A6C">
        <w:trPr>
          <w:trHeight w:val="284"/>
        </w:trPr>
        <w:tc>
          <w:tcPr>
            <w:tcW w:w="4077" w:type="dxa"/>
          </w:tcPr>
          <w:p w14:paraId="5EF3C5B2" w14:textId="77777777" w:rsidR="00704959" w:rsidRPr="003670DC" w:rsidRDefault="006201A4" w:rsidP="001665B0">
            <w:pPr>
              <w:spacing w:before="48" w:after="48" w:line="240" w:lineRule="auto"/>
              <w:rPr>
                <w:rFonts w:ascii="Arial" w:eastAsia="Arial" w:hAnsi="Arial" w:cs="Arial"/>
                <w:b/>
                <w:sz w:val="20"/>
                <w:szCs w:val="20"/>
              </w:rPr>
            </w:pPr>
            <w:r w:rsidRPr="003670DC">
              <w:rPr>
                <w:rFonts w:ascii="Arial" w:eastAsia="Arial" w:hAnsi="Arial" w:cs="Arial"/>
                <w:b/>
                <w:sz w:val="20"/>
                <w:szCs w:val="20"/>
              </w:rPr>
              <w:t>Supports de travail</w:t>
            </w:r>
          </w:p>
        </w:tc>
        <w:tc>
          <w:tcPr>
            <w:tcW w:w="11875" w:type="dxa"/>
            <w:gridSpan w:val="4"/>
          </w:tcPr>
          <w:p w14:paraId="48F415A1" w14:textId="27B22929" w:rsidR="00704959" w:rsidRPr="003670DC" w:rsidRDefault="006201A4" w:rsidP="001665B0">
            <w:pPr>
              <w:spacing w:before="48" w:after="48" w:line="240" w:lineRule="auto"/>
              <w:rPr>
                <w:rFonts w:ascii="Arial" w:eastAsia="Arial" w:hAnsi="Arial" w:cs="Arial"/>
                <w:sz w:val="20"/>
                <w:szCs w:val="20"/>
              </w:rPr>
            </w:pPr>
            <w:r w:rsidRPr="003670DC">
              <w:rPr>
                <w:rFonts w:ascii="Arial" w:eastAsia="Arial" w:hAnsi="Arial" w:cs="Arial"/>
                <w:sz w:val="20"/>
                <w:szCs w:val="20"/>
              </w:rPr>
              <w:t>Scénario, presse, livres, internet en lien avec le métier.</w:t>
            </w:r>
          </w:p>
        </w:tc>
      </w:tr>
      <w:tr w:rsidR="00704959" w:rsidRPr="003670DC" w14:paraId="5149EAC5" w14:textId="77777777" w:rsidTr="00695ED5">
        <w:trPr>
          <w:trHeight w:val="220"/>
        </w:trPr>
        <w:tc>
          <w:tcPr>
            <w:tcW w:w="4077" w:type="dxa"/>
            <w:vMerge w:val="restart"/>
          </w:tcPr>
          <w:p w14:paraId="1C33E6E5" w14:textId="77777777" w:rsidR="00704959" w:rsidRPr="003670DC" w:rsidRDefault="006201A4">
            <w:pPr>
              <w:spacing w:before="48" w:after="48"/>
              <w:rPr>
                <w:rFonts w:ascii="Arial" w:eastAsia="Arial" w:hAnsi="Arial" w:cs="Arial"/>
                <w:b/>
                <w:sz w:val="20"/>
                <w:szCs w:val="20"/>
              </w:rPr>
            </w:pPr>
            <w:r w:rsidRPr="003670DC">
              <w:rPr>
                <w:rFonts w:ascii="Arial" w:eastAsia="Arial" w:hAnsi="Arial" w:cs="Arial"/>
                <w:b/>
                <w:sz w:val="20"/>
                <w:szCs w:val="20"/>
              </w:rPr>
              <w:t>Travail de l’équipe de co-intervention </w:t>
            </w:r>
          </w:p>
        </w:tc>
        <w:tc>
          <w:tcPr>
            <w:tcW w:w="3828" w:type="dxa"/>
            <w:gridSpan w:val="3"/>
          </w:tcPr>
          <w:p w14:paraId="0E2DA40E" w14:textId="77777777" w:rsidR="00704959" w:rsidRPr="003670DC" w:rsidRDefault="006201A4">
            <w:pPr>
              <w:spacing w:before="48" w:after="48" w:line="240" w:lineRule="auto"/>
              <w:rPr>
                <w:rFonts w:ascii="Arial" w:eastAsia="Arial" w:hAnsi="Arial" w:cs="Arial"/>
                <w:sz w:val="20"/>
                <w:szCs w:val="20"/>
              </w:rPr>
            </w:pPr>
            <w:r w:rsidRPr="003670DC">
              <w:rPr>
                <w:rFonts w:ascii="Arial" w:eastAsia="Arial" w:hAnsi="Arial" w:cs="Arial"/>
                <w:b/>
                <w:sz w:val="20"/>
                <w:szCs w:val="20"/>
              </w:rPr>
              <w:t>En amont</w:t>
            </w:r>
          </w:p>
        </w:tc>
        <w:tc>
          <w:tcPr>
            <w:tcW w:w="8047" w:type="dxa"/>
          </w:tcPr>
          <w:p w14:paraId="07FB5DCB" w14:textId="3DCD4B53" w:rsidR="00704959" w:rsidRPr="003670DC" w:rsidRDefault="006201A4">
            <w:pPr>
              <w:spacing w:before="48" w:after="48"/>
              <w:jc w:val="both"/>
              <w:rPr>
                <w:rFonts w:ascii="Arial" w:eastAsia="Arial" w:hAnsi="Arial" w:cs="Arial"/>
                <w:sz w:val="20"/>
                <w:szCs w:val="20"/>
              </w:rPr>
            </w:pPr>
            <w:r w:rsidRPr="003670DC">
              <w:rPr>
                <w:rFonts w:ascii="Arial" w:eastAsia="Arial" w:hAnsi="Arial" w:cs="Arial"/>
                <w:sz w:val="20"/>
                <w:szCs w:val="20"/>
              </w:rPr>
              <w:t xml:space="preserve">Concertation de l’équipe </w:t>
            </w:r>
            <w:r w:rsidR="00735091" w:rsidRPr="003670DC">
              <w:rPr>
                <w:rFonts w:ascii="Arial" w:eastAsia="Arial" w:hAnsi="Arial" w:cs="Arial"/>
                <w:sz w:val="20"/>
                <w:szCs w:val="20"/>
              </w:rPr>
              <w:t xml:space="preserve">autour du conceptogramme </w:t>
            </w:r>
            <w:r w:rsidRPr="003670DC">
              <w:rPr>
                <w:rFonts w:ascii="Arial" w:eastAsia="Arial" w:hAnsi="Arial" w:cs="Arial"/>
                <w:sz w:val="20"/>
                <w:szCs w:val="20"/>
              </w:rPr>
              <w:t>– élaboration du planning et des séquences.</w:t>
            </w:r>
            <w:r w:rsidR="00735091" w:rsidRPr="003670DC">
              <w:rPr>
                <w:rFonts w:ascii="Arial" w:eastAsia="Arial" w:hAnsi="Arial" w:cs="Arial"/>
                <w:sz w:val="20"/>
                <w:szCs w:val="20"/>
              </w:rPr>
              <w:t xml:space="preserve"> </w:t>
            </w:r>
          </w:p>
        </w:tc>
      </w:tr>
      <w:tr w:rsidR="00704959" w:rsidRPr="003670DC" w14:paraId="17166EC8" w14:textId="77777777" w:rsidTr="00695ED5">
        <w:trPr>
          <w:trHeight w:val="220"/>
        </w:trPr>
        <w:tc>
          <w:tcPr>
            <w:tcW w:w="4077" w:type="dxa"/>
            <w:vMerge/>
          </w:tcPr>
          <w:p w14:paraId="1BC05FFC" w14:textId="77777777"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tcPr>
          <w:p w14:paraId="3E2F06E9" w14:textId="77777777"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Au début du projet</w:t>
            </w:r>
          </w:p>
        </w:tc>
        <w:tc>
          <w:tcPr>
            <w:tcW w:w="8047" w:type="dxa"/>
          </w:tcPr>
          <w:p w14:paraId="2D28F39C" w14:textId="489DBDFD" w:rsidR="00704959" w:rsidRPr="003670DC" w:rsidRDefault="006201A4" w:rsidP="00735091">
            <w:pPr>
              <w:spacing w:before="48" w:after="48"/>
              <w:jc w:val="both"/>
              <w:rPr>
                <w:rFonts w:ascii="Arial" w:eastAsia="Arial" w:hAnsi="Arial" w:cs="Arial"/>
                <w:sz w:val="20"/>
                <w:szCs w:val="20"/>
              </w:rPr>
            </w:pPr>
            <w:r w:rsidRPr="003670DC">
              <w:rPr>
                <w:rFonts w:ascii="Arial" w:eastAsia="Arial" w:hAnsi="Arial" w:cs="Arial"/>
                <w:sz w:val="20"/>
                <w:szCs w:val="20"/>
              </w:rPr>
              <w:t xml:space="preserve">Élaboration d’un </w:t>
            </w:r>
            <w:r w:rsidR="00735091" w:rsidRPr="003670DC">
              <w:rPr>
                <w:rFonts w:ascii="Arial" w:eastAsia="Arial" w:hAnsi="Arial" w:cs="Arial"/>
                <w:sz w:val="20"/>
                <w:szCs w:val="20"/>
              </w:rPr>
              <w:t>journal</w:t>
            </w:r>
            <w:r w:rsidRPr="003670DC">
              <w:rPr>
                <w:rFonts w:ascii="Arial" w:eastAsia="Arial" w:hAnsi="Arial" w:cs="Arial"/>
                <w:sz w:val="20"/>
                <w:szCs w:val="20"/>
              </w:rPr>
              <w:t xml:space="preserve"> de bord</w:t>
            </w:r>
            <w:r w:rsidR="00735091" w:rsidRPr="003670DC">
              <w:rPr>
                <w:rFonts w:ascii="Arial" w:eastAsia="Arial" w:hAnsi="Arial" w:cs="Arial"/>
                <w:sz w:val="20"/>
                <w:szCs w:val="20"/>
              </w:rPr>
              <w:t xml:space="preserve"> de la co intervention.</w:t>
            </w:r>
          </w:p>
        </w:tc>
      </w:tr>
      <w:tr w:rsidR="00704959" w:rsidRPr="003670DC" w14:paraId="489D6D66" w14:textId="77777777" w:rsidTr="00695ED5">
        <w:trPr>
          <w:trHeight w:val="220"/>
        </w:trPr>
        <w:tc>
          <w:tcPr>
            <w:tcW w:w="4077" w:type="dxa"/>
            <w:vMerge/>
          </w:tcPr>
          <w:p w14:paraId="52A4B098" w14:textId="77777777"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tcPr>
          <w:p w14:paraId="13178B11" w14:textId="77777777"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Durant le projet</w:t>
            </w:r>
          </w:p>
        </w:tc>
        <w:tc>
          <w:tcPr>
            <w:tcW w:w="8047" w:type="dxa"/>
          </w:tcPr>
          <w:p w14:paraId="093EC879" w14:textId="77777777" w:rsidR="00704959" w:rsidRPr="003670DC" w:rsidRDefault="006201A4">
            <w:pPr>
              <w:spacing w:before="48" w:after="48"/>
              <w:jc w:val="both"/>
              <w:rPr>
                <w:rFonts w:ascii="Arial" w:eastAsia="Arial" w:hAnsi="Arial" w:cs="Arial"/>
                <w:sz w:val="20"/>
                <w:szCs w:val="20"/>
              </w:rPr>
            </w:pPr>
            <w:r w:rsidRPr="003670DC">
              <w:rPr>
                <w:rFonts w:ascii="Arial" w:eastAsia="Arial" w:hAnsi="Arial" w:cs="Arial"/>
                <w:sz w:val="20"/>
                <w:szCs w:val="20"/>
              </w:rPr>
              <w:t>Réunion de régulation de mi-parcours.</w:t>
            </w:r>
          </w:p>
        </w:tc>
      </w:tr>
      <w:tr w:rsidR="00704959" w:rsidRPr="003670DC" w14:paraId="094B565C" w14:textId="77777777" w:rsidTr="00695ED5">
        <w:trPr>
          <w:trHeight w:val="220"/>
        </w:trPr>
        <w:tc>
          <w:tcPr>
            <w:tcW w:w="4077" w:type="dxa"/>
            <w:vMerge/>
          </w:tcPr>
          <w:p w14:paraId="5A7AB8AC" w14:textId="77777777"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tcPr>
          <w:p w14:paraId="310B776D" w14:textId="77777777"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Finalisation du projet</w:t>
            </w:r>
          </w:p>
        </w:tc>
        <w:tc>
          <w:tcPr>
            <w:tcW w:w="8047" w:type="dxa"/>
          </w:tcPr>
          <w:p w14:paraId="1FF15B61" w14:textId="77777777" w:rsidR="00704959" w:rsidRPr="003670DC" w:rsidRDefault="006201A4">
            <w:pPr>
              <w:spacing w:before="48" w:after="48"/>
              <w:jc w:val="both"/>
              <w:rPr>
                <w:rFonts w:ascii="Arial" w:eastAsia="Arial" w:hAnsi="Arial" w:cs="Arial"/>
                <w:sz w:val="20"/>
                <w:szCs w:val="20"/>
              </w:rPr>
            </w:pPr>
            <w:r w:rsidRPr="003670DC">
              <w:rPr>
                <w:rFonts w:ascii="Arial" w:eastAsia="Arial" w:hAnsi="Arial" w:cs="Arial"/>
                <w:sz w:val="20"/>
                <w:szCs w:val="20"/>
              </w:rPr>
              <w:t>Réalisation d’une campagne de publicité valorisant le métier d’agent de sécurité.</w:t>
            </w:r>
          </w:p>
        </w:tc>
      </w:tr>
      <w:tr w:rsidR="00704959" w:rsidRPr="003670DC" w14:paraId="29DB36A6" w14:textId="77777777" w:rsidTr="00695ED5">
        <w:trPr>
          <w:trHeight w:val="243"/>
        </w:trPr>
        <w:tc>
          <w:tcPr>
            <w:tcW w:w="4077" w:type="dxa"/>
            <w:vMerge/>
          </w:tcPr>
          <w:p w14:paraId="2A3CAACA" w14:textId="77777777" w:rsidR="00704959" w:rsidRPr="003670DC" w:rsidRDefault="00704959">
            <w:pPr>
              <w:widowControl w:val="0"/>
              <w:pBdr>
                <w:top w:val="nil"/>
                <w:left w:val="nil"/>
                <w:bottom w:val="nil"/>
                <w:right w:val="nil"/>
                <w:between w:val="nil"/>
              </w:pBdr>
              <w:spacing w:after="0"/>
              <w:rPr>
                <w:rFonts w:ascii="Arial" w:eastAsia="Arial" w:hAnsi="Arial" w:cs="Arial"/>
                <w:sz w:val="20"/>
                <w:szCs w:val="20"/>
              </w:rPr>
            </w:pPr>
          </w:p>
        </w:tc>
        <w:tc>
          <w:tcPr>
            <w:tcW w:w="3828" w:type="dxa"/>
            <w:gridSpan w:val="3"/>
            <w:shd w:val="clear" w:color="auto" w:fill="329684"/>
          </w:tcPr>
          <w:p w14:paraId="7470D707" w14:textId="77777777" w:rsidR="00704959" w:rsidRPr="003670DC" w:rsidRDefault="006201A4">
            <w:pPr>
              <w:spacing w:before="48" w:after="48" w:line="240" w:lineRule="auto"/>
              <w:rPr>
                <w:rFonts w:ascii="Arial" w:eastAsia="Arial" w:hAnsi="Arial" w:cs="Arial"/>
                <w:b/>
                <w:sz w:val="20"/>
                <w:szCs w:val="20"/>
              </w:rPr>
            </w:pPr>
            <w:r w:rsidRPr="003670DC">
              <w:rPr>
                <w:rFonts w:ascii="Arial" w:eastAsia="Arial" w:hAnsi="Arial" w:cs="Arial"/>
                <w:b/>
                <w:sz w:val="20"/>
                <w:szCs w:val="20"/>
              </w:rPr>
              <w:t>Durée du projet</w:t>
            </w:r>
          </w:p>
        </w:tc>
        <w:tc>
          <w:tcPr>
            <w:tcW w:w="8047" w:type="dxa"/>
            <w:shd w:val="clear" w:color="auto" w:fill="329684"/>
          </w:tcPr>
          <w:p w14:paraId="27F62AF8" w14:textId="1CCEE7C2" w:rsidR="00704959" w:rsidRPr="003670DC" w:rsidRDefault="004268BC">
            <w:pPr>
              <w:spacing w:before="48" w:after="48"/>
              <w:jc w:val="both"/>
              <w:rPr>
                <w:rFonts w:ascii="Arial" w:eastAsia="Arial" w:hAnsi="Arial" w:cs="Arial"/>
                <w:sz w:val="20"/>
                <w:szCs w:val="20"/>
              </w:rPr>
            </w:pPr>
            <w:r w:rsidRPr="003670DC">
              <w:rPr>
                <w:rFonts w:ascii="Arial" w:eastAsia="Arial" w:hAnsi="Arial" w:cs="Arial"/>
                <w:sz w:val="20"/>
                <w:szCs w:val="20"/>
              </w:rPr>
              <w:t>Selon les besoins estimés par l’</w:t>
            </w:r>
            <w:r w:rsidR="001C3A6C" w:rsidRPr="003670DC">
              <w:rPr>
                <w:rFonts w:ascii="Arial" w:eastAsia="Arial" w:hAnsi="Arial" w:cs="Arial"/>
                <w:sz w:val="20"/>
                <w:szCs w:val="20"/>
              </w:rPr>
              <w:t>équipe</w:t>
            </w:r>
            <w:r w:rsidRPr="003670DC">
              <w:rPr>
                <w:rFonts w:ascii="Arial" w:eastAsia="Arial" w:hAnsi="Arial" w:cs="Arial"/>
                <w:sz w:val="20"/>
                <w:szCs w:val="20"/>
              </w:rPr>
              <w:t xml:space="preserve"> compte tenu du profil de la classe</w:t>
            </w:r>
            <w:r w:rsidR="00BE4FA8" w:rsidRPr="003670DC">
              <w:rPr>
                <w:rFonts w:ascii="Arial" w:eastAsia="Arial" w:hAnsi="Arial" w:cs="Arial"/>
                <w:sz w:val="20"/>
                <w:szCs w:val="20"/>
              </w:rPr>
              <w:t>.</w:t>
            </w:r>
          </w:p>
        </w:tc>
      </w:tr>
      <w:tr w:rsidR="00704959" w:rsidRPr="003670DC" w14:paraId="40CF3CD7" w14:textId="77777777" w:rsidTr="00695ED5">
        <w:trPr>
          <w:trHeight w:val="220"/>
        </w:trPr>
        <w:tc>
          <w:tcPr>
            <w:tcW w:w="7905" w:type="dxa"/>
            <w:gridSpan w:val="4"/>
          </w:tcPr>
          <w:p w14:paraId="0DBF80E4" w14:textId="77777777" w:rsidR="00BE4FA8" w:rsidRPr="003670DC" w:rsidRDefault="00BE4FA8">
            <w:pPr>
              <w:spacing w:after="0" w:line="240" w:lineRule="auto"/>
              <w:jc w:val="center"/>
              <w:rPr>
                <w:rFonts w:ascii="Arial" w:eastAsia="Arial" w:hAnsi="Arial" w:cs="Arial"/>
                <w:b/>
                <w:color w:val="007636"/>
                <w:sz w:val="16"/>
                <w:szCs w:val="16"/>
              </w:rPr>
            </w:pPr>
          </w:p>
          <w:p w14:paraId="59CC4DE1" w14:textId="77777777" w:rsidR="00704959" w:rsidRPr="003670DC" w:rsidRDefault="006201A4">
            <w:pPr>
              <w:spacing w:after="0" w:line="240" w:lineRule="auto"/>
              <w:jc w:val="center"/>
              <w:rPr>
                <w:rFonts w:ascii="Arial" w:eastAsia="Arial" w:hAnsi="Arial" w:cs="Arial"/>
                <w:b/>
                <w:color w:val="007636"/>
              </w:rPr>
            </w:pPr>
            <w:r w:rsidRPr="003670DC">
              <w:rPr>
                <w:rFonts w:ascii="Arial" w:eastAsia="Arial" w:hAnsi="Arial" w:cs="Arial"/>
                <w:b/>
                <w:color w:val="007636"/>
              </w:rPr>
              <w:t>Enseignement LETTRES</w:t>
            </w:r>
          </w:p>
          <w:p w14:paraId="0DD486D6" w14:textId="77777777" w:rsidR="00704959" w:rsidRPr="003670DC" w:rsidRDefault="00704959">
            <w:pPr>
              <w:spacing w:after="0" w:line="240" w:lineRule="auto"/>
              <w:jc w:val="center"/>
              <w:rPr>
                <w:rFonts w:ascii="Arial" w:eastAsia="Arial" w:hAnsi="Arial" w:cs="Arial"/>
                <w:b/>
                <w:color w:val="007636"/>
                <w:sz w:val="16"/>
                <w:szCs w:val="16"/>
              </w:rPr>
            </w:pPr>
          </w:p>
          <w:p w14:paraId="2D4567E8" w14:textId="77777777" w:rsidR="00704959" w:rsidRPr="003670DC" w:rsidRDefault="006201A4" w:rsidP="001665B0">
            <w:pPr>
              <w:spacing w:after="0" w:line="240" w:lineRule="auto"/>
              <w:jc w:val="center"/>
              <w:rPr>
                <w:rFonts w:ascii="Arial" w:eastAsia="Arial" w:hAnsi="Arial" w:cs="Arial"/>
                <w:color w:val="007636"/>
                <w:sz w:val="20"/>
                <w:szCs w:val="20"/>
              </w:rPr>
            </w:pPr>
            <w:r w:rsidRPr="003670DC">
              <w:rPr>
                <w:rFonts w:ascii="Arial" w:eastAsia="Arial" w:hAnsi="Arial" w:cs="Arial"/>
                <w:b/>
                <w:color w:val="007636"/>
                <w:sz w:val="20"/>
                <w:szCs w:val="20"/>
              </w:rPr>
              <w:t>Séquence 1 :</w:t>
            </w:r>
            <w:r w:rsidRPr="003670DC">
              <w:rPr>
                <w:rFonts w:ascii="Arial" w:eastAsia="Arial" w:hAnsi="Arial" w:cs="Arial"/>
                <w:color w:val="007636"/>
                <w:sz w:val="20"/>
                <w:szCs w:val="20"/>
              </w:rPr>
              <w:t xml:space="preserve"> Lire et dire pour changer les représentations.</w:t>
            </w:r>
          </w:p>
          <w:p w14:paraId="5AAFF08B"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 xml:space="preserve">Problématique : </w:t>
            </w:r>
            <w:r w:rsidRPr="003670DC">
              <w:rPr>
                <w:rFonts w:ascii="Arial" w:eastAsia="Arial" w:hAnsi="Arial" w:cs="Arial"/>
                <w:color w:val="007636"/>
                <w:sz w:val="20"/>
                <w:szCs w:val="20"/>
              </w:rPr>
              <w:t>La littérature me permet-elle de changer le regard porté sur mon métier ? le mien, celui des autres ?</w:t>
            </w:r>
          </w:p>
          <w:p w14:paraId="2AABE65B" w14:textId="6F755C2F"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color w:val="007636"/>
                <w:sz w:val="20"/>
                <w:szCs w:val="20"/>
              </w:rPr>
              <w:t>Les élèves vont travailler sur un métier féminin pour réfléchir sur leur “futur” métier</w:t>
            </w:r>
            <w:r w:rsidR="003670DC" w:rsidRPr="003D3E92">
              <w:rPr>
                <w:rFonts w:ascii="Arial" w:eastAsia="Arial" w:hAnsi="Arial" w:cs="Arial"/>
                <w:color w:val="007636"/>
                <w:sz w:val="20"/>
                <w:szCs w:val="20"/>
              </w:rPr>
              <w:t>,</w:t>
            </w:r>
            <w:r w:rsidRPr="003D3E92">
              <w:rPr>
                <w:rFonts w:ascii="Arial" w:eastAsia="Arial" w:hAnsi="Arial" w:cs="Arial"/>
                <w:color w:val="007636"/>
                <w:sz w:val="20"/>
                <w:szCs w:val="20"/>
              </w:rPr>
              <w:t xml:space="preserve"> celui</w:t>
            </w:r>
            <w:r w:rsidRPr="003670DC">
              <w:rPr>
                <w:rFonts w:ascii="Arial" w:eastAsia="Arial" w:hAnsi="Arial" w:cs="Arial"/>
                <w:color w:val="007636"/>
                <w:sz w:val="20"/>
                <w:szCs w:val="20"/>
              </w:rPr>
              <w:t xml:space="preserve"> d’agent de sécurité.</w:t>
            </w:r>
          </w:p>
          <w:p w14:paraId="1FB0ED14"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Œuvre abordée</w:t>
            </w:r>
            <w:r w:rsidRPr="003670DC">
              <w:rPr>
                <w:rFonts w:ascii="Arial" w:eastAsia="Arial" w:hAnsi="Arial" w:cs="Arial"/>
                <w:color w:val="007636"/>
                <w:sz w:val="20"/>
                <w:szCs w:val="20"/>
              </w:rPr>
              <w:t xml:space="preserve"> : </w:t>
            </w:r>
            <w:r w:rsidRPr="003670DC">
              <w:rPr>
                <w:rFonts w:ascii="Arial" w:eastAsia="Arial" w:hAnsi="Arial" w:cs="Arial"/>
                <w:i/>
                <w:color w:val="007636"/>
                <w:sz w:val="20"/>
                <w:szCs w:val="20"/>
              </w:rPr>
              <w:t>Le corps des autres,</w:t>
            </w:r>
            <w:r w:rsidRPr="003670DC">
              <w:rPr>
                <w:rFonts w:ascii="Arial" w:eastAsia="Arial" w:hAnsi="Arial" w:cs="Arial"/>
                <w:color w:val="007636"/>
                <w:sz w:val="20"/>
                <w:szCs w:val="20"/>
              </w:rPr>
              <w:t xml:space="preserve"> Ivan Jablonka dans le cadre d’un parcours de lecture.</w:t>
            </w:r>
          </w:p>
          <w:p w14:paraId="6183DEB2" w14:textId="77777777" w:rsidR="00704959" w:rsidRPr="003670DC" w:rsidRDefault="00704959" w:rsidP="001665B0">
            <w:pPr>
              <w:spacing w:before="48" w:after="48" w:line="240" w:lineRule="auto"/>
              <w:rPr>
                <w:rFonts w:ascii="Arial" w:eastAsia="Arial" w:hAnsi="Arial" w:cs="Arial"/>
                <w:sz w:val="16"/>
                <w:szCs w:val="16"/>
              </w:rPr>
            </w:pPr>
          </w:p>
          <w:p w14:paraId="1B0348FA" w14:textId="0B11BF14" w:rsidR="00704959" w:rsidRPr="003670DC" w:rsidRDefault="006201A4" w:rsidP="001665B0">
            <w:pPr>
              <w:tabs>
                <w:tab w:val="left" w:pos="1620"/>
              </w:tabs>
              <w:spacing w:before="48" w:after="48" w:line="240" w:lineRule="auto"/>
              <w:jc w:val="center"/>
              <w:rPr>
                <w:rFonts w:ascii="Arial" w:eastAsia="Arial" w:hAnsi="Arial" w:cs="Arial"/>
                <w:b/>
              </w:rPr>
            </w:pPr>
            <w:r w:rsidRPr="003670DC">
              <w:rPr>
                <w:rFonts w:ascii="Arial" w:eastAsia="Arial" w:hAnsi="Arial" w:cs="Arial"/>
                <w:b/>
                <w:color w:val="007636"/>
                <w:sz w:val="20"/>
                <w:szCs w:val="20"/>
              </w:rPr>
              <w:t>Séance 1.</w:t>
            </w:r>
            <w:r w:rsidRPr="003670DC">
              <w:rPr>
                <w:rFonts w:ascii="Arial" w:eastAsia="Arial" w:hAnsi="Arial" w:cs="Arial"/>
                <w:color w:val="007636"/>
                <w:sz w:val="20"/>
                <w:szCs w:val="20"/>
              </w:rPr>
              <w:t xml:space="preserve"> Fasse que je sois belle ! </w:t>
            </w:r>
          </w:p>
          <w:p w14:paraId="68137164"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Problématique :</w:t>
            </w:r>
            <w:r w:rsidRPr="003670DC">
              <w:rPr>
                <w:rFonts w:ascii="Arial" w:eastAsia="Arial" w:hAnsi="Arial" w:cs="Arial"/>
                <w:color w:val="007636"/>
                <w:sz w:val="20"/>
                <w:szCs w:val="20"/>
              </w:rPr>
              <w:t xml:space="preserve"> Quel regard porté sur un métier ”manuel” ?</w:t>
            </w:r>
          </w:p>
          <w:p w14:paraId="4CF1E99C"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Objectifs :</w:t>
            </w:r>
            <w:r w:rsidRPr="003670DC">
              <w:rPr>
                <w:rFonts w:ascii="Arial" w:eastAsia="Arial" w:hAnsi="Arial" w:cs="Arial"/>
                <w:color w:val="007636"/>
                <w:sz w:val="20"/>
                <w:szCs w:val="20"/>
              </w:rPr>
              <w:t xml:space="preserve"> Réfléchir sur un métier qui n’est pas masculin.</w:t>
            </w:r>
          </w:p>
          <w:p w14:paraId="779BEF2B" w14:textId="18B4F495"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color w:val="007636"/>
                <w:sz w:val="20"/>
                <w:szCs w:val="20"/>
              </w:rPr>
              <w:t>Se questionner sur les représentations d’un métier “</w:t>
            </w:r>
            <w:r w:rsidR="0070011B" w:rsidRPr="003670DC">
              <w:rPr>
                <w:rFonts w:ascii="Arial" w:eastAsia="Arial" w:hAnsi="Arial" w:cs="Arial"/>
                <w:color w:val="007636"/>
                <w:sz w:val="20"/>
                <w:szCs w:val="20"/>
              </w:rPr>
              <w:t>manuel</w:t>
            </w:r>
            <w:r w:rsidR="0070011B">
              <w:rPr>
                <w:rFonts w:ascii="Arial" w:eastAsia="Arial" w:hAnsi="Arial" w:cs="Arial"/>
                <w:color w:val="007636"/>
                <w:sz w:val="20"/>
                <w:szCs w:val="20"/>
              </w:rPr>
              <w:t>, d</w:t>
            </w:r>
            <w:r w:rsidR="0070011B" w:rsidRPr="003670DC">
              <w:rPr>
                <w:rFonts w:ascii="Arial" w:eastAsia="Arial" w:hAnsi="Arial" w:cs="Arial"/>
                <w:color w:val="007636"/>
                <w:sz w:val="20"/>
                <w:szCs w:val="20"/>
              </w:rPr>
              <w:t>énoncer</w:t>
            </w:r>
            <w:r w:rsidRPr="003670DC">
              <w:rPr>
                <w:rFonts w:ascii="Arial" w:eastAsia="Arial" w:hAnsi="Arial" w:cs="Arial"/>
                <w:color w:val="007636"/>
                <w:sz w:val="20"/>
                <w:szCs w:val="20"/>
              </w:rPr>
              <w:t xml:space="preserve"> les préjugés.</w:t>
            </w:r>
          </w:p>
          <w:p w14:paraId="34333B3C"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Compétences visées :</w:t>
            </w:r>
            <w:r w:rsidRPr="003670DC">
              <w:rPr>
                <w:rFonts w:ascii="Arial" w:eastAsia="Arial" w:hAnsi="Arial" w:cs="Arial"/>
                <w:color w:val="007636"/>
                <w:sz w:val="20"/>
                <w:szCs w:val="20"/>
              </w:rPr>
              <w:t xml:space="preserve"> Lire le métier pour comprendre, apprendre à contextualiser, à </w:t>
            </w:r>
            <w:r w:rsidRPr="003670DC">
              <w:rPr>
                <w:rFonts w:ascii="Arial" w:eastAsia="Arial" w:hAnsi="Arial" w:cs="Arial"/>
                <w:color w:val="007636"/>
                <w:sz w:val="20"/>
                <w:szCs w:val="20"/>
              </w:rPr>
              <w:lastRenderedPageBreak/>
              <w:t>penser une identité professionnelle.</w:t>
            </w:r>
          </w:p>
          <w:p w14:paraId="2C7434F4"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Dominante lecture</w:t>
            </w:r>
            <w:r w:rsidRPr="003670DC">
              <w:rPr>
                <w:rFonts w:ascii="Arial" w:eastAsia="Arial" w:hAnsi="Arial" w:cs="Arial"/>
                <w:color w:val="007636"/>
                <w:sz w:val="20"/>
                <w:szCs w:val="20"/>
              </w:rPr>
              <w:t> : Lecture analytique, travail sur le lexique du jugement et des valeurs.</w:t>
            </w:r>
          </w:p>
          <w:p w14:paraId="01204B69"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Dominante écriture</w:t>
            </w:r>
            <w:r w:rsidRPr="003670DC">
              <w:rPr>
                <w:rFonts w:ascii="Arial" w:eastAsia="Arial" w:hAnsi="Arial" w:cs="Arial"/>
                <w:color w:val="007636"/>
                <w:sz w:val="20"/>
                <w:szCs w:val="20"/>
              </w:rPr>
              <w:t> : Expliquer le regard porté sur un métier manuel.</w:t>
            </w:r>
          </w:p>
          <w:p w14:paraId="4EF9BBA8" w14:textId="77777777" w:rsidR="00704959" w:rsidRPr="003670DC" w:rsidRDefault="006201A4" w:rsidP="001665B0">
            <w:pPr>
              <w:tabs>
                <w:tab w:val="left" w:pos="1620"/>
              </w:tabs>
              <w:spacing w:before="48" w:after="48" w:line="240" w:lineRule="auto"/>
              <w:jc w:val="both"/>
              <w:rPr>
                <w:rFonts w:ascii="Arial" w:eastAsia="Arial" w:hAnsi="Arial" w:cs="Arial"/>
              </w:rPr>
            </w:pPr>
            <w:r w:rsidRPr="003670DC">
              <w:rPr>
                <w:rFonts w:ascii="Arial" w:eastAsia="Arial" w:hAnsi="Arial" w:cs="Arial"/>
                <w:b/>
                <w:color w:val="007636"/>
                <w:sz w:val="20"/>
                <w:szCs w:val="20"/>
              </w:rPr>
              <w:t>Supports utilisés :</w:t>
            </w:r>
            <w:r w:rsidRPr="003670DC">
              <w:rPr>
                <w:rFonts w:ascii="Arial" w:eastAsia="Arial" w:hAnsi="Arial" w:cs="Arial"/>
                <w:color w:val="007636"/>
                <w:sz w:val="20"/>
                <w:szCs w:val="20"/>
              </w:rPr>
              <w:t xml:space="preserve"> </w:t>
            </w:r>
            <w:r w:rsidRPr="003670DC">
              <w:rPr>
                <w:rFonts w:ascii="Arial" w:eastAsia="Arial" w:hAnsi="Arial" w:cs="Arial"/>
                <w:i/>
                <w:color w:val="007636"/>
                <w:sz w:val="20"/>
                <w:szCs w:val="20"/>
              </w:rPr>
              <w:t>Le corps des autres,</w:t>
            </w:r>
            <w:r w:rsidRPr="003670DC">
              <w:rPr>
                <w:rFonts w:ascii="Arial" w:eastAsia="Arial" w:hAnsi="Arial" w:cs="Arial"/>
                <w:color w:val="007636"/>
                <w:sz w:val="20"/>
                <w:szCs w:val="20"/>
              </w:rPr>
              <w:t xml:space="preserve"> Ivan </w:t>
            </w:r>
            <w:proofErr w:type="spellStart"/>
            <w:r w:rsidRPr="003670DC">
              <w:rPr>
                <w:rFonts w:ascii="Arial" w:eastAsia="Arial" w:hAnsi="Arial" w:cs="Arial"/>
                <w:color w:val="007636"/>
                <w:sz w:val="20"/>
                <w:szCs w:val="20"/>
              </w:rPr>
              <w:t>Jablonka</w:t>
            </w:r>
            <w:proofErr w:type="spellEnd"/>
            <w:r w:rsidRPr="003670DC">
              <w:rPr>
                <w:rFonts w:ascii="Arial" w:eastAsia="Arial" w:hAnsi="Arial" w:cs="Arial"/>
                <w:color w:val="007636"/>
                <w:sz w:val="20"/>
                <w:szCs w:val="20"/>
              </w:rPr>
              <w:t xml:space="preserve"> Chapitres 1, Celle qui rend belle et 4, Le plaisir de faire plaisir.</w:t>
            </w:r>
          </w:p>
        </w:tc>
        <w:tc>
          <w:tcPr>
            <w:tcW w:w="8047" w:type="dxa"/>
          </w:tcPr>
          <w:p w14:paraId="06C06DE5" w14:textId="77777777" w:rsidR="00BE4FA8" w:rsidRPr="003670DC" w:rsidRDefault="00BE4FA8">
            <w:pPr>
              <w:spacing w:after="0" w:line="240" w:lineRule="auto"/>
              <w:jc w:val="center"/>
              <w:rPr>
                <w:rFonts w:ascii="Arial" w:eastAsia="Arial" w:hAnsi="Arial" w:cs="Arial"/>
                <w:b/>
                <w:color w:val="0B5394"/>
                <w:sz w:val="16"/>
                <w:szCs w:val="16"/>
              </w:rPr>
            </w:pPr>
          </w:p>
          <w:p w14:paraId="5DA104EE" w14:textId="3D461644" w:rsidR="00704959" w:rsidRPr="003670DC" w:rsidRDefault="006201A4">
            <w:pPr>
              <w:spacing w:after="0" w:line="240" w:lineRule="auto"/>
              <w:jc w:val="center"/>
              <w:rPr>
                <w:rFonts w:ascii="Arial" w:eastAsia="Arial" w:hAnsi="Arial" w:cs="Arial"/>
                <w:b/>
                <w:color w:val="0B5394"/>
              </w:rPr>
            </w:pPr>
            <w:r w:rsidRPr="003670DC">
              <w:rPr>
                <w:rFonts w:ascii="Arial" w:eastAsia="Arial" w:hAnsi="Arial" w:cs="Arial"/>
                <w:b/>
                <w:color w:val="0B5394"/>
              </w:rPr>
              <w:t>Enseignement PROFESSIONNEL</w:t>
            </w:r>
          </w:p>
          <w:p w14:paraId="05470F28" w14:textId="77777777" w:rsidR="00704959" w:rsidRPr="003670DC" w:rsidRDefault="00704959" w:rsidP="001665B0">
            <w:pPr>
              <w:spacing w:after="0" w:line="240" w:lineRule="auto"/>
              <w:jc w:val="both"/>
              <w:rPr>
                <w:rFonts w:ascii="Arial" w:eastAsia="Avenir" w:hAnsi="Arial" w:cs="Arial"/>
                <w:b/>
                <w:color w:val="0B5394"/>
                <w:sz w:val="16"/>
                <w:szCs w:val="16"/>
              </w:rPr>
            </w:pPr>
          </w:p>
          <w:p w14:paraId="121D2C34" w14:textId="77777777" w:rsidR="00704959" w:rsidRPr="003670DC" w:rsidRDefault="006201A4" w:rsidP="001665B0">
            <w:pPr>
              <w:spacing w:after="0" w:line="240" w:lineRule="auto"/>
              <w:jc w:val="both"/>
              <w:rPr>
                <w:rFonts w:ascii="Arial" w:eastAsia="Arial" w:hAnsi="Arial" w:cs="Arial"/>
                <w:color w:val="0B5394"/>
                <w:sz w:val="20"/>
                <w:szCs w:val="20"/>
              </w:rPr>
            </w:pPr>
            <w:r w:rsidRPr="003670DC">
              <w:rPr>
                <w:rFonts w:ascii="Arial" w:eastAsia="Arial" w:hAnsi="Arial" w:cs="Arial"/>
                <w:b/>
                <w:color w:val="0B5394"/>
                <w:sz w:val="20"/>
                <w:szCs w:val="20"/>
              </w:rPr>
              <w:t>Finalité</w:t>
            </w:r>
            <w:r w:rsidRPr="003670DC">
              <w:rPr>
                <w:rFonts w:ascii="Arial" w:eastAsia="Arial" w:hAnsi="Arial" w:cs="Arial"/>
                <w:color w:val="0B5394"/>
                <w:sz w:val="20"/>
                <w:szCs w:val="20"/>
              </w:rPr>
              <w:t xml:space="preserve"> : S’assurer puis consolider ses motivations et construire son parcours professionnel en tant qu’agent de sécurité (avec un CAP, une poursuite d’études/formation ou l’obtention d’un concours)</w:t>
            </w:r>
          </w:p>
          <w:p w14:paraId="043582FD" w14:textId="77777777" w:rsidR="00704959" w:rsidRPr="003670DC" w:rsidRDefault="006201A4" w:rsidP="001665B0">
            <w:pPr>
              <w:numPr>
                <w:ilvl w:val="0"/>
                <w:numId w:val="3"/>
              </w:numPr>
              <w:spacing w:after="0" w:line="240" w:lineRule="auto"/>
              <w:jc w:val="both"/>
              <w:rPr>
                <w:rFonts w:ascii="Arial" w:eastAsia="Arial" w:hAnsi="Arial" w:cs="Arial"/>
                <w:color w:val="0B5394"/>
                <w:sz w:val="20"/>
                <w:szCs w:val="20"/>
              </w:rPr>
            </w:pPr>
            <w:r w:rsidRPr="003670DC">
              <w:rPr>
                <w:rFonts w:ascii="Arial" w:eastAsia="Arial" w:hAnsi="Arial" w:cs="Arial"/>
                <w:color w:val="0B5394"/>
                <w:sz w:val="20"/>
                <w:szCs w:val="20"/>
              </w:rPr>
              <w:t>sécurité publique</w:t>
            </w:r>
          </w:p>
          <w:p w14:paraId="13EECAF3" w14:textId="77777777" w:rsidR="00704959" w:rsidRPr="003670DC" w:rsidRDefault="006201A4" w:rsidP="001665B0">
            <w:pPr>
              <w:numPr>
                <w:ilvl w:val="0"/>
                <w:numId w:val="1"/>
              </w:numPr>
              <w:spacing w:after="0" w:line="240" w:lineRule="auto"/>
              <w:jc w:val="both"/>
              <w:rPr>
                <w:rFonts w:ascii="Arial" w:eastAsia="Arial" w:hAnsi="Arial" w:cs="Arial"/>
                <w:color w:val="0B5394"/>
                <w:sz w:val="20"/>
                <w:szCs w:val="20"/>
              </w:rPr>
            </w:pPr>
            <w:r w:rsidRPr="003670DC">
              <w:rPr>
                <w:rFonts w:ascii="Arial" w:eastAsia="Arial" w:hAnsi="Arial" w:cs="Arial"/>
                <w:color w:val="0B5394"/>
                <w:sz w:val="20"/>
                <w:szCs w:val="20"/>
              </w:rPr>
              <w:t xml:space="preserve">sécurité civile </w:t>
            </w:r>
          </w:p>
          <w:p w14:paraId="719416C0" w14:textId="62D63199" w:rsidR="00704959" w:rsidRPr="003670DC" w:rsidRDefault="006201A4" w:rsidP="004268BC">
            <w:pPr>
              <w:numPr>
                <w:ilvl w:val="0"/>
                <w:numId w:val="2"/>
              </w:numPr>
              <w:spacing w:after="0" w:line="240" w:lineRule="auto"/>
              <w:jc w:val="both"/>
              <w:rPr>
                <w:rFonts w:ascii="Arial" w:eastAsia="Arial" w:hAnsi="Arial" w:cs="Arial"/>
                <w:color w:val="0B5394"/>
                <w:sz w:val="20"/>
                <w:szCs w:val="20"/>
              </w:rPr>
            </w:pPr>
            <w:r w:rsidRPr="003670DC">
              <w:rPr>
                <w:rFonts w:ascii="Arial" w:eastAsia="Arial" w:hAnsi="Arial" w:cs="Arial"/>
                <w:color w:val="0B5394"/>
                <w:sz w:val="20"/>
                <w:szCs w:val="20"/>
              </w:rPr>
              <w:t>sécurité privée</w:t>
            </w:r>
            <w:r w:rsidRPr="003670DC">
              <w:rPr>
                <w:rFonts w:ascii="Arial" w:eastAsia="Arial" w:hAnsi="Arial" w:cs="Arial"/>
                <w:color w:val="0B5394"/>
                <w:sz w:val="20"/>
                <w:szCs w:val="20"/>
                <w:u w:val="single"/>
              </w:rPr>
              <w:t xml:space="preserve"> </w:t>
            </w:r>
          </w:p>
          <w:p w14:paraId="5939C6E0" w14:textId="77777777" w:rsidR="00704959" w:rsidRPr="003670DC" w:rsidRDefault="00704959" w:rsidP="001665B0">
            <w:pPr>
              <w:spacing w:before="48" w:after="48" w:line="240" w:lineRule="auto"/>
              <w:jc w:val="both"/>
              <w:rPr>
                <w:rFonts w:ascii="Arial" w:eastAsia="Arial" w:hAnsi="Arial" w:cs="Arial"/>
                <w:b/>
                <w:sz w:val="16"/>
                <w:szCs w:val="16"/>
              </w:rPr>
            </w:pPr>
          </w:p>
          <w:p w14:paraId="188F546C" w14:textId="79AD9F6C" w:rsidR="00704959" w:rsidRPr="003670DC" w:rsidRDefault="006201A4" w:rsidP="001665B0">
            <w:pPr>
              <w:spacing w:after="0" w:line="240" w:lineRule="auto"/>
              <w:jc w:val="center"/>
              <w:rPr>
                <w:rFonts w:ascii="Arial" w:eastAsia="Arial" w:hAnsi="Arial" w:cs="Arial"/>
                <w:color w:val="4F81BD"/>
                <w:sz w:val="20"/>
                <w:szCs w:val="20"/>
              </w:rPr>
            </w:pPr>
            <w:r w:rsidRPr="003670DC">
              <w:rPr>
                <w:rFonts w:ascii="Arial" w:eastAsia="Arial" w:hAnsi="Arial" w:cs="Arial"/>
                <w:b/>
                <w:color w:val="4F81BD"/>
                <w:sz w:val="20"/>
                <w:szCs w:val="20"/>
              </w:rPr>
              <w:t>Séance 1 :</w:t>
            </w:r>
            <w:r w:rsidRPr="003670DC">
              <w:rPr>
                <w:rFonts w:ascii="Arial" w:eastAsia="Arial" w:hAnsi="Arial" w:cs="Arial"/>
                <w:color w:val="4F81BD"/>
                <w:sz w:val="20"/>
                <w:szCs w:val="20"/>
              </w:rPr>
              <w:t xml:space="preserve"> Zoom sur le métier</w:t>
            </w:r>
            <w:r w:rsidR="004268BC" w:rsidRPr="003670DC">
              <w:rPr>
                <w:rFonts w:ascii="Arial" w:eastAsia="Arial" w:hAnsi="Arial" w:cs="Arial"/>
                <w:color w:val="4F81BD"/>
                <w:sz w:val="20"/>
                <w:szCs w:val="20"/>
              </w:rPr>
              <w:t xml:space="preserve"> </w:t>
            </w:r>
          </w:p>
          <w:p w14:paraId="4DA66CEE"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Situation professionnelle :</w:t>
            </w:r>
            <w:r w:rsidRPr="003670DC">
              <w:rPr>
                <w:rFonts w:ascii="Arial" w:eastAsia="Arial" w:hAnsi="Arial" w:cs="Arial"/>
                <w:color w:val="4F81BD"/>
                <w:sz w:val="20"/>
                <w:szCs w:val="20"/>
              </w:rPr>
              <w:t xml:space="preserve"> Vous venez d’intégrer votre formation afin d’obtenir votre CAP AS. Vous découvrez votre environnement professionnel et portez une attention particulière aux possibilités qui s’offriront à vous après l’obtention de votre diplôme. </w:t>
            </w:r>
          </w:p>
          <w:p w14:paraId="04ADBB0F"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Problématique :</w:t>
            </w:r>
            <w:r w:rsidRPr="003670DC">
              <w:rPr>
                <w:rFonts w:ascii="Arial" w:eastAsia="Arial" w:hAnsi="Arial" w:cs="Arial"/>
                <w:color w:val="4F81BD"/>
                <w:sz w:val="20"/>
                <w:szCs w:val="20"/>
              </w:rPr>
              <w:t xml:space="preserve"> Quels métiers possibles avec un CAP agent de sécurité et quelle poursuite d’étude envisagée ?</w:t>
            </w:r>
          </w:p>
          <w:p w14:paraId="17EDE4B3"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lastRenderedPageBreak/>
              <w:t xml:space="preserve">Objectif : </w:t>
            </w:r>
            <w:r w:rsidRPr="003670DC">
              <w:rPr>
                <w:rFonts w:ascii="Arial" w:eastAsia="Arial" w:hAnsi="Arial" w:cs="Arial"/>
                <w:color w:val="4F81BD"/>
                <w:sz w:val="20"/>
                <w:szCs w:val="20"/>
              </w:rPr>
              <w:t>S’assurer puis consolider ses motivations.</w:t>
            </w:r>
          </w:p>
          <w:p w14:paraId="1C6B6DFD"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Compétences visées :</w:t>
            </w:r>
            <w:r w:rsidRPr="003670DC">
              <w:rPr>
                <w:rFonts w:ascii="Arial" w:eastAsia="Arial" w:hAnsi="Arial" w:cs="Arial"/>
                <w:color w:val="4F81BD"/>
                <w:sz w:val="20"/>
                <w:szCs w:val="20"/>
              </w:rPr>
              <w:t xml:space="preserve"> C3 - Communication professionnelle, C3 02 Recueillir et exploiter de l’information, C3 07 Rendre compte par écrit</w:t>
            </w:r>
          </w:p>
          <w:p w14:paraId="606736E9"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 xml:space="preserve">Supports utilisés : </w:t>
            </w:r>
            <w:hyperlink r:id="rId8">
              <w:r w:rsidRPr="003670DC">
                <w:rPr>
                  <w:rFonts w:ascii="Arial" w:eastAsia="Arial" w:hAnsi="Arial" w:cs="Arial"/>
                  <w:color w:val="1155CC"/>
                  <w:sz w:val="20"/>
                  <w:szCs w:val="20"/>
                  <w:u w:val="single"/>
                </w:rPr>
                <w:t>https://www.youtube.com/watch?v=J3yUIE6jIdA</w:t>
              </w:r>
            </w:hyperlink>
          </w:p>
          <w:p w14:paraId="72B264BB" w14:textId="77777777" w:rsidR="00704959" w:rsidRPr="003670DC" w:rsidRDefault="00970387" w:rsidP="001665B0">
            <w:pPr>
              <w:spacing w:after="0" w:line="240" w:lineRule="auto"/>
              <w:jc w:val="both"/>
              <w:rPr>
                <w:rFonts w:ascii="Arial" w:eastAsia="Arial" w:hAnsi="Arial" w:cs="Arial"/>
                <w:color w:val="4F81BD"/>
                <w:sz w:val="20"/>
                <w:szCs w:val="20"/>
              </w:rPr>
            </w:pPr>
            <w:hyperlink r:id="rId9">
              <w:r w:rsidR="006201A4" w:rsidRPr="003670DC">
                <w:rPr>
                  <w:rFonts w:ascii="Arial" w:eastAsia="Arial" w:hAnsi="Arial" w:cs="Arial"/>
                  <w:color w:val="1155CC"/>
                  <w:sz w:val="20"/>
                  <w:szCs w:val="20"/>
                  <w:u w:val="single"/>
                </w:rPr>
                <w:t>https://formation-agent-securite.net/comment-devenir-agent-de-securite-et-de-surveillance/</w:t>
              </w:r>
            </w:hyperlink>
            <w:r w:rsidR="006201A4" w:rsidRPr="003670DC">
              <w:rPr>
                <w:rFonts w:ascii="Arial" w:eastAsia="Arial" w:hAnsi="Arial" w:cs="Arial"/>
                <w:color w:val="4F81BD"/>
                <w:sz w:val="20"/>
                <w:szCs w:val="20"/>
              </w:rPr>
              <w:t xml:space="preserve"> </w:t>
            </w:r>
          </w:p>
        </w:tc>
      </w:tr>
      <w:tr w:rsidR="00704959" w:rsidRPr="003670DC" w14:paraId="05253F5C" w14:textId="77777777">
        <w:trPr>
          <w:trHeight w:val="220"/>
        </w:trPr>
        <w:tc>
          <w:tcPr>
            <w:tcW w:w="15952" w:type="dxa"/>
            <w:gridSpan w:val="5"/>
            <w:shd w:val="clear" w:color="auto" w:fill="329684"/>
          </w:tcPr>
          <w:p w14:paraId="695DD4F3" w14:textId="6F2C8853" w:rsidR="00704959" w:rsidRPr="003670DC" w:rsidRDefault="006201A4">
            <w:pPr>
              <w:spacing w:after="0" w:line="240" w:lineRule="auto"/>
              <w:jc w:val="center"/>
              <w:rPr>
                <w:rFonts w:ascii="Arial" w:eastAsia="Caveat" w:hAnsi="Arial" w:cs="Arial"/>
                <w:b/>
                <w:sz w:val="36"/>
                <w:szCs w:val="36"/>
              </w:rPr>
            </w:pPr>
            <w:r w:rsidRPr="003670DC">
              <w:rPr>
                <w:rFonts w:ascii="Arial" w:eastAsia="Caveat" w:hAnsi="Arial" w:cs="Arial"/>
                <w:b/>
                <w:sz w:val="36"/>
                <w:szCs w:val="36"/>
              </w:rPr>
              <w:lastRenderedPageBreak/>
              <w:t>Enseignement en co–intervention adaptable en atelier professionnel et en salle de classe</w:t>
            </w:r>
          </w:p>
          <w:p w14:paraId="4FBF6E1B" w14:textId="3E884D4E" w:rsidR="00704959" w:rsidRPr="003670DC" w:rsidRDefault="006201A4">
            <w:pPr>
              <w:spacing w:after="0"/>
              <w:jc w:val="center"/>
              <w:rPr>
                <w:rFonts w:ascii="Arial" w:eastAsia="Arial" w:hAnsi="Arial" w:cs="Arial"/>
                <w:sz w:val="20"/>
                <w:szCs w:val="20"/>
              </w:rPr>
            </w:pPr>
            <w:r w:rsidRPr="003670DC">
              <w:rPr>
                <w:rFonts w:ascii="Arial" w:eastAsia="Arial" w:hAnsi="Arial" w:cs="Arial"/>
                <w:b/>
                <w:sz w:val="20"/>
                <w:szCs w:val="20"/>
              </w:rPr>
              <w:t>Séance 1.</w:t>
            </w:r>
            <w:r w:rsidRPr="003670DC">
              <w:rPr>
                <w:rFonts w:ascii="Arial" w:eastAsia="Arial" w:hAnsi="Arial" w:cs="Arial"/>
                <w:sz w:val="20"/>
                <w:szCs w:val="20"/>
              </w:rPr>
              <w:t xml:space="preserve"> Mon « image professionnelle ». </w:t>
            </w:r>
          </w:p>
          <w:p w14:paraId="556E4CD6" w14:textId="77777777" w:rsidR="001665B0" w:rsidRPr="003670DC" w:rsidRDefault="001665B0">
            <w:pPr>
              <w:spacing w:after="0"/>
              <w:jc w:val="center"/>
              <w:rPr>
                <w:rFonts w:ascii="Arial" w:eastAsia="Arial" w:hAnsi="Arial" w:cs="Arial"/>
                <w:sz w:val="20"/>
                <w:szCs w:val="20"/>
              </w:rPr>
            </w:pPr>
          </w:p>
          <w:p w14:paraId="7DEFD700" w14:textId="77777777"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Objectif :</w:t>
            </w:r>
            <w:r w:rsidRPr="003670DC">
              <w:rPr>
                <w:rFonts w:ascii="Arial" w:eastAsia="Arial" w:hAnsi="Arial" w:cs="Arial"/>
                <w:sz w:val="20"/>
                <w:szCs w:val="20"/>
              </w:rPr>
              <w:t xml:space="preserve"> Montrer comment le métier vers lequel je m’oriente est regardé/perçu.</w:t>
            </w:r>
          </w:p>
          <w:p w14:paraId="751808FE" w14:textId="77777777"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Problématique :</w:t>
            </w:r>
            <w:r w:rsidRPr="003670DC">
              <w:rPr>
                <w:rFonts w:ascii="Arial" w:eastAsia="Arial" w:hAnsi="Arial" w:cs="Arial"/>
                <w:sz w:val="20"/>
                <w:szCs w:val="20"/>
              </w:rPr>
              <w:t xml:space="preserve"> Que dit-on de mon futur métier ? / Comment mon métier est-il perçu ?</w:t>
            </w:r>
          </w:p>
          <w:p w14:paraId="361DEAFD" w14:textId="77777777"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 xml:space="preserve">Dominante orale : </w:t>
            </w:r>
            <w:r w:rsidRPr="003670DC">
              <w:rPr>
                <w:rFonts w:ascii="Arial" w:eastAsia="Arial" w:hAnsi="Arial" w:cs="Arial"/>
                <w:sz w:val="20"/>
                <w:szCs w:val="20"/>
              </w:rPr>
              <w:t>Rendre compte des différents regards portés sur le métier.</w:t>
            </w:r>
          </w:p>
          <w:p w14:paraId="34CCC959" w14:textId="77777777"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b/>
                <w:sz w:val="20"/>
                <w:szCs w:val="20"/>
              </w:rPr>
              <w:t>Supports :</w:t>
            </w:r>
            <w:r w:rsidRPr="003670DC">
              <w:rPr>
                <w:rFonts w:ascii="Arial" w:eastAsia="Arial" w:hAnsi="Arial" w:cs="Arial"/>
                <w:sz w:val="20"/>
                <w:szCs w:val="20"/>
              </w:rPr>
              <w:t xml:space="preserve"> Fiches métiers ONISEP (esthéticienne - agent de sécurité)</w:t>
            </w:r>
          </w:p>
          <w:p w14:paraId="2F552237" w14:textId="77777777"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sz w:val="20"/>
                <w:szCs w:val="20"/>
              </w:rPr>
              <w:t xml:space="preserve">                    Deux témoignages : </w:t>
            </w:r>
            <w:hyperlink r:id="rId10">
              <w:r w:rsidRPr="003670DC">
                <w:rPr>
                  <w:rFonts w:ascii="Arial" w:eastAsia="Arial" w:hAnsi="Arial" w:cs="Arial"/>
                  <w:sz w:val="20"/>
                  <w:szCs w:val="20"/>
                  <w:u w:val="single"/>
                </w:rPr>
                <w:t>http://www.imaginetonfutur.com/elise-estheticienne-et-cosmeticienne.html</w:t>
              </w:r>
            </w:hyperlink>
            <w:r w:rsidRPr="003670DC">
              <w:rPr>
                <w:rFonts w:ascii="Arial" w:eastAsia="Arial" w:hAnsi="Arial" w:cs="Arial"/>
                <w:sz w:val="20"/>
                <w:szCs w:val="20"/>
              </w:rPr>
              <w:t xml:space="preserve">; </w:t>
            </w:r>
            <w:hyperlink r:id="rId11">
              <w:r w:rsidRPr="003670DC">
                <w:rPr>
                  <w:rFonts w:ascii="Arial" w:eastAsia="Arial" w:hAnsi="Arial" w:cs="Arial"/>
                  <w:color w:val="0000FF"/>
                  <w:sz w:val="20"/>
                  <w:szCs w:val="20"/>
                  <w:u w:val="single"/>
                </w:rPr>
                <w:t>https://www.youtube.com/watch?v=vuDzFJt6Ceo</w:t>
              </w:r>
            </w:hyperlink>
            <w:r w:rsidRPr="003670DC">
              <w:rPr>
                <w:rFonts w:ascii="Arial" w:eastAsia="Arial" w:hAnsi="Arial" w:cs="Arial"/>
                <w:sz w:val="20"/>
                <w:szCs w:val="20"/>
              </w:rPr>
              <w:t xml:space="preserve">                                               </w:t>
            </w:r>
          </w:p>
          <w:p w14:paraId="700E6B60" w14:textId="77777777" w:rsidR="00704959" w:rsidRPr="003670DC" w:rsidRDefault="006201A4" w:rsidP="001665B0">
            <w:pPr>
              <w:spacing w:after="0" w:line="240" w:lineRule="auto"/>
              <w:rPr>
                <w:rFonts w:ascii="Arial" w:eastAsia="Arial" w:hAnsi="Arial" w:cs="Arial"/>
                <w:sz w:val="20"/>
                <w:szCs w:val="20"/>
              </w:rPr>
            </w:pPr>
            <w:r w:rsidRPr="003670DC">
              <w:rPr>
                <w:rFonts w:ascii="Arial" w:eastAsia="Arial" w:hAnsi="Arial" w:cs="Arial"/>
                <w:sz w:val="20"/>
                <w:szCs w:val="20"/>
              </w:rPr>
              <w:t xml:space="preserve">                    Magazines professionnels : Les nouvelles esthétiques, https://www.securite-mag.com</w:t>
            </w:r>
          </w:p>
          <w:p w14:paraId="743A2214" w14:textId="2E769903" w:rsidR="00704959" w:rsidRPr="003670DC" w:rsidRDefault="006201A4" w:rsidP="001665B0">
            <w:pPr>
              <w:spacing w:after="0" w:line="240" w:lineRule="auto"/>
              <w:rPr>
                <w:rFonts w:ascii="Arial" w:eastAsia="Arial" w:hAnsi="Arial" w:cs="Arial"/>
                <w:sz w:val="20"/>
                <w:szCs w:val="20"/>
                <w:u w:val="single"/>
              </w:rPr>
            </w:pPr>
            <w:r w:rsidRPr="003670DC">
              <w:rPr>
                <w:rFonts w:ascii="Arial" w:eastAsia="Arial" w:hAnsi="Arial" w:cs="Arial"/>
                <w:sz w:val="20"/>
                <w:szCs w:val="20"/>
              </w:rPr>
              <w:t xml:space="preserve">                    Blogs professionnels : </w:t>
            </w:r>
            <w:hyperlink r:id="rId12">
              <w:r w:rsidRPr="003670DC">
                <w:rPr>
                  <w:rFonts w:ascii="Arial" w:eastAsia="Arial" w:hAnsi="Arial" w:cs="Arial"/>
                  <w:sz w:val="20"/>
                  <w:szCs w:val="20"/>
                  <w:u w:val="single"/>
                </w:rPr>
                <w:t>http://www.esthetique-tendance.fr/esthetique-tendance-blog</w:t>
              </w:r>
            </w:hyperlink>
          </w:p>
          <w:p w14:paraId="16D8E142" w14:textId="77777777" w:rsidR="001665B0" w:rsidRPr="003670DC" w:rsidRDefault="001665B0" w:rsidP="001665B0">
            <w:pPr>
              <w:spacing w:after="0" w:line="240" w:lineRule="auto"/>
              <w:rPr>
                <w:rFonts w:ascii="Arial" w:eastAsia="Arial" w:hAnsi="Arial" w:cs="Arial"/>
                <w:sz w:val="20"/>
                <w:szCs w:val="20"/>
              </w:rPr>
            </w:pPr>
          </w:p>
          <w:p w14:paraId="753A6228" w14:textId="5B457F9D"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Activités lettres et professionnelles :</w:t>
            </w:r>
            <w:r w:rsidRPr="003670DC">
              <w:rPr>
                <w:rFonts w:ascii="Arial" w:eastAsia="Arial" w:hAnsi="Arial" w:cs="Arial"/>
                <w:sz w:val="20"/>
                <w:szCs w:val="20"/>
              </w:rPr>
              <w:t xml:space="preserve"> Les élèves travaillent par groupes (fiches métiers, blogs professionnels, magazines professionnels, témoignages) à partir d’une grille d’analyse : description du métier (définition générale du métier, missions et tâches du métier) - formation (niveau d’études, diplômes) - compétences (techniques, relationnelles, intellectuelles…) - personnalité (caractère, centres d’intérêts) - conditions de travail (horaires, déplacements, lieux, capacités physiques) - économie (rémunération, évolution de carrière). </w:t>
            </w:r>
            <w:r w:rsidR="003670DC" w:rsidRPr="003670DC">
              <w:rPr>
                <w:rFonts w:ascii="Arial" w:eastAsia="Arial" w:hAnsi="Arial" w:cs="Arial"/>
                <w:sz w:val="20"/>
                <w:szCs w:val="20"/>
              </w:rPr>
              <w:t>L</w:t>
            </w:r>
            <w:r w:rsidRPr="003670DC">
              <w:rPr>
                <w:rFonts w:ascii="Arial" w:eastAsia="Arial" w:hAnsi="Arial" w:cs="Arial"/>
                <w:sz w:val="20"/>
                <w:szCs w:val="20"/>
              </w:rPr>
              <w:t>es élèves restituent</w:t>
            </w:r>
            <w:r w:rsidR="003670DC">
              <w:rPr>
                <w:rFonts w:ascii="Arial" w:eastAsia="Arial" w:hAnsi="Arial" w:cs="Arial"/>
                <w:sz w:val="20"/>
                <w:szCs w:val="20"/>
              </w:rPr>
              <w:t xml:space="preserve"> ensuite</w:t>
            </w:r>
            <w:r w:rsidRPr="003670DC">
              <w:rPr>
                <w:rFonts w:ascii="Arial" w:eastAsia="Arial" w:hAnsi="Arial" w:cs="Arial"/>
                <w:sz w:val="20"/>
                <w:szCs w:val="20"/>
              </w:rPr>
              <w:t xml:space="preserve"> lors d’une mise en commun grâce à un rapporteur nommé dans chaque groupe (exemple de </w:t>
            </w:r>
            <w:r w:rsidR="001665B0" w:rsidRPr="003670DC">
              <w:rPr>
                <w:rFonts w:ascii="Arial" w:eastAsia="Arial" w:hAnsi="Arial" w:cs="Arial"/>
                <w:sz w:val="20"/>
                <w:szCs w:val="20"/>
              </w:rPr>
              <w:t>restitution :</w:t>
            </w:r>
            <w:r w:rsidRPr="003670DC">
              <w:rPr>
                <w:rFonts w:ascii="Arial" w:eastAsia="Arial" w:hAnsi="Arial" w:cs="Arial"/>
                <w:sz w:val="20"/>
                <w:szCs w:val="20"/>
              </w:rPr>
              <w:t xml:space="preserve"> carte heuristique à compléter, les axes de la carte correspondront aux regards portés par les magazines, les témoignages, les blogs…).</w:t>
            </w:r>
          </w:p>
          <w:p w14:paraId="5BD49356" w14:textId="77777777" w:rsidR="00704959" w:rsidRPr="003670DC" w:rsidRDefault="006201A4" w:rsidP="001665B0">
            <w:pPr>
              <w:spacing w:after="0" w:line="240" w:lineRule="auto"/>
              <w:jc w:val="both"/>
              <w:rPr>
                <w:rFonts w:ascii="Arial" w:eastAsia="Arial" w:hAnsi="Arial" w:cs="Arial"/>
                <w:b/>
                <w:color w:val="0070C0"/>
              </w:rPr>
            </w:pPr>
            <w:r w:rsidRPr="003670DC">
              <w:rPr>
                <w:rFonts w:ascii="Arial" w:eastAsia="Arial" w:hAnsi="Arial" w:cs="Arial"/>
                <w:b/>
                <w:sz w:val="20"/>
                <w:szCs w:val="20"/>
              </w:rPr>
              <w:t>Finalité de la séance de co-intervention : Rédiger un court texte, à partir des informations de la carte heuristique, pour expliquer ce que l’on dit de mon « futur métier ».</w:t>
            </w:r>
          </w:p>
        </w:tc>
      </w:tr>
      <w:tr w:rsidR="00704959" w:rsidRPr="003670DC" w14:paraId="5F6EE28D" w14:textId="77777777" w:rsidTr="00695ED5">
        <w:trPr>
          <w:trHeight w:val="220"/>
        </w:trPr>
        <w:tc>
          <w:tcPr>
            <w:tcW w:w="7196" w:type="dxa"/>
            <w:gridSpan w:val="2"/>
          </w:tcPr>
          <w:p w14:paraId="00FC5C3B" w14:textId="14BD9868" w:rsidR="00704959" w:rsidRPr="003670DC" w:rsidRDefault="006201A4">
            <w:pPr>
              <w:tabs>
                <w:tab w:val="left" w:pos="1620"/>
              </w:tabs>
              <w:spacing w:before="48" w:after="48"/>
              <w:jc w:val="center"/>
              <w:rPr>
                <w:rFonts w:ascii="Arial" w:eastAsia="Arial" w:hAnsi="Arial" w:cs="Arial"/>
                <w:b/>
                <w:color w:val="0070C0"/>
                <w:sz w:val="20"/>
                <w:szCs w:val="20"/>
              </w:rPr>
            </w:pPr>
            <w:r w:rsidRPr="003670DC">
              <w:rPr>
                <w:rFonts w:ascii="Arial" w:eastAsia="Arial" w:hAnsi="Arial" w:cs="Arial"/>
                <w:b/>
                <w:color w:val="007636"/>
                <w:sz w:val="20"/>
                <w:szCs w:val="20"/>
              </w:rPr>
              <w:t>Séance 2.</w:t>
            </w:r>
            <w:r w:rsidRPr="003670DC">
              <w:rPr>
                <w:rFonts w:ascii="Arial" w:eastAsia="Arial" w:hAnsi="Arial" w:cs="Arial"/>
                <w:color w:val="007636"/>
                <w:sz w:val="20"/>
                <w:szCs w:val="20"/>
              </w:rPr>
              <w:t xml:space="preserve"> Une journée en institut.</w:t>
            </w:r>
            <w:r w:rsidR="001665B0" w:rsidRPr="003670DC">
              <w:rPr>
                <w:rFonts w:ascii="Arial" w:eastAsia="Arial" w:hAnsi="Arial" w:cs="Arial"/>
                <w:color w:val="007636"/>
                <w:sz w:val="20"/>
                <w:szCs w:val="20"/>
              </w:rPr>
              <w:t xml:space="preserve"> </w:t>
            </w:r>
          </w:p>
          <w:p w14:paraId="6C6AF290"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Problématique :</w:t>
            </w:r>
            <w:r w:rsidRPr="003670DC">
              <w:rPr>
                <w:rFonts w:ascii="Arial" w:eastAsia="Arial" w:hAnsi="Arial" w:cs="Arial"/>
                <w:color w:val="007636"/>
                <w:sz w:val="20"/>
                <w:szCs w:val="20"/>
              </w:rPr>
              <w:t xml:space="preserve"> Un récit informe-t-il sur le quotidien d’un métier ?</w:t>
            </w:r>
          </w:p>
          <w:p w14:paraId="5DE861D1"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Objectif :</w:t>
            </w:r>
            <w:r w:rsidRPr="003670DC">
              <w:rPr>
                <w:rFonts w:ascii="Arial" w:eastAsia="Arial" w:hAnsi="Arial" w:cs="Arial"/>
                <w:color w:val="007636"/>
                <w:sz w:val="20"/>
                <w:szCs w:val="20"/>
              </w:rPr>
              <w:t xml:space="preserve"> Faire le compte rendu d’une journée de travail.</w:t>
            </w:r>
          </w:p>
          <w:p w14:paraId="36FD7CB2"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Compétences visées :</w:t>
            </w:r>
            <w:r w:rsidRPr="003670DC">
              <w:rPr>
                <w:rFonts w:ascii="Arial" w:eastAsia="Arial" w:hAnsi="Arial" w:cs="Arial"/>
                <w:color w:val="007636"/>
                <w:sz w:val="20"/>
                <w:szCs w:val="20"/>
              </w:rPr>
              <w:t xml:space="preserve"> Dire le métier, verbaliser les aspects positifs, les difficultés, les intérêts et les contraintes d’une activité professionnelle.</w:t>
            </w:r>
          </w:p>
          <w:p w14:paraId="35A5967A"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 xml:space="preserve">Dominante lecture : </w:t>
            </w:r>
            <w:r w:rsidRPr="003670DC">
              <w:rPr>
                <w:rFonts w:ascii="Arial" w:eastAsia="Arial" w:hAnsi="Arial" w:cs="Arial"/>
                <w:color w:val="007636"/>
                <w:sz w:val="20"/>
                <w:szCs w:val="20"/>
              </w:rPr>
              <w:t>Lecture cursive.</w:t>
            </w:r>
          </w:p>
          <w:p w14:paraId="2C8A89AF"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 xml:space="preserve">Dominante écriture : </w:t>
            </w:r>
            <w:r w:rsidRPr="003670DC">
              <w:rPr>
                <w:rFonts w:ascii="Arial" w:eastAsia="Arial" w:hAnsi="Arial" w:cs="Arial"/>
                <w:color w:val="007636"/>
                <w:sz w:val="20"/>
                <w:szCs w:val="20"/>
              </w:rPr>
              <w:t>Faire le récit/compte rendu d’une journée de travail à la manière de …</w:t>
            </w:r>
          </w:p>
          <w:p w14:paraId="668E7BCF" w14:textId="77777777" w:rsidR="00704959" w:rsidRPr="003670DC" w:rsidRDefault="006201A4" w:rsidP="001665B0">
            <w:pPr>
              <w:spacing w:after="0" w:line="240" w:lineRule="auto"/>
              <w:jc w:val="both"/>
              <w:rPr>
                <w:rFonts w:ascii="Arial" w:eastAsia="Arial" w:hAnsi="Arial" w:cs="Arial"/>
                <w:color w:val="007636"/>
                <w:sz w:val="20"/>
                <w:szCs w:val="20"/>
              </w:rPr>
            </w:pPr>
            <w:r w:rsidRPr="003670DC">
              <w:rPr>
                <w:rFonts w:ascii="Arial" w:eastAsia="Arial" w:hAnsi="Arial" w:cs="Arial"/>
                <w:b/>
                <w:color w:val="007636"/>
                <w:sz w:val="20"/>
                <w:szCs w:val="20"/>
              </w:rPr>
              <w:t>Supports utilisés :</w:t>
            </w:r>
            <w:r w:rsidRPr="003670DC">
              <w:rPr>
                <w:rFonts w:ascii="Arial" w:eastAsia="Arial" w:hAnsi="Arial" w:cs="Arial"/>
                <w:color w:val="007636"/>
                <w:sz w:val="20"/>
                <w:szCs w:val="20"/>
              </w:rPr>
              <w:t xml:space="preserve"> </w:t>
            </w:r>
            <w:r w:rsidRPr="003670DC">
              <w:rPr>
                <w:rFonts w:ascii="Arial" w:eastAsia="Arial" w:hAnsi="Arial" w:cs="Arial"/>
                <w:i/>
                <w:color w:val="007636"/>
                <w:sz w:val="20"/>
                <w:szCs w:val="20"/>
              </w:rPr>
              <w:t>Le corps des autres</w:t>
            </w:r>
            <w:r w:rsidRPr="003670DC">
              <w:rPr>
                <w:rFonts w:ascii="Arial" w:eastAsia="Arial" w:hAnsi="Arial" w:cs="Arial"/>
                <w:i/>
                <w:color w:val="007636"/>
                <w:sz w:val="20"/>
                <w:szCs w:val="20"/>
                <w:u w:val="single"/>
              </w:rPr>
              <w:t>,</w:t>
            </w:r>
            <w:r w:rsidRPr="003670DC">
              <w:rPr>
                <w:rFonts w:ascii="Arial" w:eastAsia="Arial" w:hAnsi="Arial" w:cs="Arial"/>
                <w:color w:val="007636"/>
                <w:sz w:val="20"/>
                <w:szCs w:val="20"/>
              </w:rPr>
              <w:t xml:space="preserve"> Ivan Jablonka, Chapitre 2, La vie de Sophia, Extraits </w:t>
            </w:r>
            <w:r w:rsidRPr="003670DC">
              <w:rPr>
                <w:rFonts w:ascii="Arial" w:eastAsia="Arial" w:hAnsi="Arial" w:cs="Arial"/>
                <w:i/>
                <w:color w:val="007636"/>
                <w:sz w:val="20"/>
                <w:szCs w:val="20"/>
              </w:rPr>
              <w:t>Vénus Beauté</w:t>
            </w:r>
            <w:r w:rsidRPr="003670DC">
              <w:rPr>
                <w:rFonts w:ascii="Arial" w:eastAsia="Arial" w:hAnsi="Arial" w:cs="Arial"/>
                <w:color w:val="007636"/>
                <w:sz w:val="20"/>
                <w:szCs w:val="20"/>
              </w:rPr>
              <w:t xml:space="preserve">, Tonie Marshall, Extraits </w:t>
            </w:r>
            <w:r w:rsidRPr="003670DC">
              <w:rPr>
                <w:rFonts w:ascii="Arial" w:eastAsia="Arial" w:hAnsi="Arial" w:cs="Arial"/>
                <w:i/>
                <w:color w:val="007636"/>
                <w:sz w:val="20"/>
                <w:szCs w:val="20"/>
              </w:rPr>
              <w:t>Vous faites quoi dans la vie</w:t>
            </w:r>
            <w:r w:rsidRPr="003670DC">
              <w:rPr>
                <w:rFonts w:ascii="Arial" w:eastAsia="Arial" w:hAnsi="Arial" w:cs="Arial"/>
                <w:color w:val="007636"/>
                <w:sz w:val="20"/>
                <w:szCs w:val="20"/>
              </w:rPr>
              <w:t>, Patrice Bride et Pierre Madiot.</w:t>
            </w:r>
          </w:p>
          <w:p w14:paraId="59D0BD5D" w14:textId="77777777" w:rsidR="00BE4FA8" w:rsidRPr="003670DC" w:rsidRDefault="00BE4FA8" w:rsidP="001665B0">
            <w:pPr>
              <w:spacing w:after="0" w:line="240" w:lineRule="auto"/>
              <w:jc w:val="both"/>
              <w:rPr>
                <w:rFonts w:ascii="Arial" w:eastAsia="Arial" w:hAnsi="Arial" w:cs="Arial"/>
                <w:sz w:val="20"/>
                <w:szCs w:val="20"/>
              </w:rPr>
            </w:pPr>
          </w:p>
        </w:tc>
        <w:tc>
          <w:tcPr>
            <w:tcW w:w="8756" w:type="dxa"/>
            <w:gridSpan w:val="3"/>
          </w:tcPr>
          <w:p w14:paraId="37FD7ADE" w14:textId="77777777" w:rsidR="00704959" w:rsidRPr="003670DC" w:rsidRDefault="006201A4">
            <w:pPr>
              <w:spacing w:after="0"/>
              <w:jc w:val="center"/>
              <w:rPr>
                <w:rFonts w:ascii="Arial" w:eastAsia="Arial" w:hAnsi="Arial" w:cs="Arial"/>
                <w:color w:val="4F81BD"/>
                <w:sz w:val="20"/>
                <w:szCs w:val="20"/>
              </w:rPr>
            </w:pPr>
            <w:r w:rsidRPr="003670DC">
              <w:rPr>
                <w:rFonts w:ascii="Arial" w:eastAsia="Arial" w:hAnsi="Arial" w:cs="Arial"/>
                <w:b/>
                <w:color w:val="4F81BD"/>
                <w:sz w:val="20"/>
                <w:szCs w:val="20"/>
              </w:rPr>
              <w:t>Séance 2.</w:t>
            </w:r>
            <w:r w:rsidRPr="003670DC">
              <w:rPr>
                <w:rFonts w:ascii="Arial" w:eastAsia="Arial" w:hAnsi="Arial" w:cs="Arial"/>
                <w:color w:val="4F81BD"/>
                <w:sz w:val="20"/>
                <w:szCs w:val="20"/>
              </w:rPr>
              <w:t xml:space="preserve"> Une journée en tant qu’agent de sécurité.</w:t>
            </w:r>
          </w:p>
          <w:p w14:paraId="125F6793"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Situation professionnelle :</w:t>
            </w:r>
            <w:r w:rsidRPr="003670DC">
              <w:rPr>
                <w:rFonts w:ascii="Arial" w:eastAsia="Arial" w:hAnsi="Arial" w:cs="Arial"/>
                <w:color w:val="4F81BD"/>
                <w:sz w:val="20"/>
                <w:szCs w:val="20"/>
              </w:rPr>
              <w:t xml:space="preserve"> Il est 07H00. Votre classe participe à la surveillance du Forum des Métiers. Vous débutez donc votre journée en tant qu’agent de sécurité. </w:t>
            </w:r>
          </w:p>
          <w:p w14:paraId="71152C78"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Problématique :</w:t>
            </w:r>
            <w:r w:rsidRPr="003670DC">
              <w:rPr>
                <w:rFonts w:ascii="Arial" w:eastAsia="Arial" w:hAnsi="Arial" w:cs="Arial"/>
                <w:color w:val="4F81BD"/>
                <w:sz w:val="20"/>
                <w:szCs w:val="20"/>
              </w:rPr>
              <w:t xml:space="preserve"> Un jeune enfant s’est perdu à 09H00. Un vol de téléphone portable s’est produit vers 15H00 et une alarme incendie s’est déclenchée à 17H30.</w:t>
            </w:r>
          </w:p>
          <w:p w14:paraId="5457EF07"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Objectif :</w:t>
            </w:r>
            <w:r w:rsidRPr="003670DC">
              <w:rPr>
                <w:rFonts w:ascii="Arial" w:eastAsia="Arial" w:hAnsi="Arial" w:cs="Arial"/>
                <w:color w:val="4F81BD"/>
                <w:sz w:val="20"/>
                <w:szCs w:val="20"/>
              </w:rPr>
              <w:t xml:space="preserve"> Découvrir la réalité du métier et rendre-compte de son action </w:t>
            </w:r>
          </w:p>
          <w:p w14:paraId="4C79CE10"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Compétences visées :</w:t>
            </w:r>
            <w:r w:rsidRPr="003670DC">
              <w:rPr>
                <w:rFonts w:ascii="Arial" w:eastAsia="Arial" w:hAnsi="Arial" w:cs="Arial"/>
                <w:color w:val="4F81BD"/>
                <w:sz w:val="20"/>
                <w:szCs w:val="20"/>
              </w:rPr>
              <w:t xml:space="preserve"> C3 - Communication professionnelle, C3 02 Recueillir et exploiter de l’information, C3 07 Rendre compte par écrit</w:t>
            </w:r>
          </w:p>
          <w:p w14:paraId="77E31294" w14:textId="77777777" w:rsidR="00704959" w:rsidRPr="003670DC" w:rsidRDefault="006201A4" w:rsidP="001665B0">
            <w:pPr>
              <w:spacing w:after="0" w:line="240" w:lineRule="auto"/>
              <w:jc w:val="both"/>
              <w:rPr>
                <w:rFonts w:ascii="Arial" w:eastAsia="Arial" w:hAnsi="Arial" w:cs="Arial"/>
                <w:color w:val="4F81BD"/>
                <w:sz w:val="20"/>
                <w:szCs w:val="20"/>
              </w:rPr>
            </w:pPr>
            <w:r w:rsidRPr="003670DC">
              <w:rPr>
                <w:rFonts w:ascii="Arial" w:eastAsia="Arial" w:hAnsi="Arial" w:cs="Arial"/>
                <w:b/>
                <w:color w:val="4F81BD"/>
                <w:sz w:val="20"/>
                <w:szCs w:val="20"/>
              </w:rPr>
              <w:t>Supports utilisés :</w:t>
            </w:r>
            <w:r w:rsidRPr="003670DC">
              <w:rPr>
                <w:rFonts w:ascii="Arial" w:eastAsia="Arial" w:hAnsi="Arial" w:cs="Arial"/>
                <w:color w:val="4F81BD"/>
                <w:sz w:val="20"/>
                <w:szCs w:val="20"/>
              </w:rPr>
              <w:t xml:space="preserve"> Scénario pédagogique, procédures, vidéo.</w:t>
            </w:r>
          </w:p>
          <w:p w14:paraId="5D4C9EA4" w14:textId="77777777" w:rsidR="00704959" w:rsidRPr="003670DC" w:rsidRDefault="00704959">
            <w:pPr>
              <w:spacing w:before="48" w:after="48" w:line="240" w:lineRule="auto"/>
              <w:jc w:val="both"/>
              <w:rPr>
                <w:rFonts w:ascii="Arial" w:eastAsia="Arial" w:hAnsi="Arial" w:cs="Arial"/>
                <w:b/>
              </w:rPr>
            </w:pPr>
          </w:p>
        </w:tc>
      </w:tr>
      <w:tr w:rsidR="00704959" w:rsidRPr="003670DC" w14:paraId="1CFF2E25" w14:textId="77777777">
        <w:trPr>
          <w:trHeight w:val="220"/>
        </w:trPr>
        <w:tc>
          <w:tcPr>
            <w:tcW w:w="15952" w:type="dxa"/>
            <w:gridSpan w:val="5"/>
            <w:shd w:val="clear" w:color="auto" w:fill="329684"/>
          </w:tcPr>
          <w:p w14:paraId="3BF6276B" w14:textId="77777777" w:rsidR="00704959" w:rsidRPr="00661752" w:rsidRDefault="006201A4">
            <w:pPr>
              <w:spacing w:after="0" w:line="240" w:lineRule="auto"/>
              <w:jc w:val="center"/>
              <w:rPr>
                <w:rFonts w:ascii="Arial" w:eastAsia="Caveat" w:hAnsi="Arial" w:cs="Arial"/>
                <w:b/>
                <w:sz w:val="32"/>
                <w:szCs w:val="32"/>
              </w:rPr>
            </w:pPr>
            <w:r w:rsidRPr="00661752">
              <w:rPr>
                <w:rFonts w:ascii="Arial" w:eastAsia="Caveat" w:hAnsi="Arial" w:cs="Arial"/>
                <w:b/>
                <w:sz w:val="32"/>
                <w:szCs w:val="32"/>
              </w:rPr>
              <w:lastRenderedPageBreak/>
              <w:t>Enseignement en co–intervention adaptable en atelier professionnel et en salle de classe</w:t>
            </w:r>
          </w:p>
          <w:p w14:paraId="6D5318CC" w14:textId="09076B5F" w:rsidR="00704959" w:rsidRPr="003670DC" w:rsidRDefault="006201A4" w:rsidP="001665B0">
            <w:pPr>
              <w:spacing w:after="0" w:line="240" w:lineRule="auto"/>
              <w:jc w:val="center"/>
              <w:rPr>
                <w:rFonts w:ascii="Arial" w:eastAsia="Arial" w:hAnsi="Arial" w:cs="Arial"/>
                <w:b/>
                <w:sz w:val="20"/>
                <w:szCs w:val="20"/>
              </w:rPr>
            </w:pPr>
            <w:r w:rsidRPr="003670DC">
              <w:rPr>
                <w:rFonts w:ascii="Arial" w:eastAsia="Arial" w:hAnsi="Arial" w:cs="Arial"/>
                <w:b/>
                <w:sz w:val="20"/>
                <w:szCs w:val="20"/>
              </w:rPr>
              <w:t>Séance 2.</w:t>
            </w:r>
            <w:r w:rsidRPr="003670DC">
              <w:rPr>
                <w:rFonts w:ascii="Arial" w:eastAsia="Arial" w:hAnsi="Arial" w:cs="Arial"/>
                <w:sz w:val="20"/>
                <w:szCs w:val="20"/>
              </w:rPr>
              <w:t xml:space="preserve"> Je suis … mais pas je ne suis pas que </w:t>
            </w:r>
            <w:r w:rsidR="004268BC" w:rsidRPr="003670DC">
              <w:rPr>
                <w:rFonts w:ascii="Arial" w:eastAsia="Arial" w:hAnsi="Arial" w:cs="Arial"/>
                <w:sz w:val="20"/>
                <w:szCs w:val="20"/>
              </w:rPr>
              <w:t>…</w:t>
            </w:r>
          </w:p>
          <w:p w14:paraId="428F272A" w14:textId="77777777" w:rsidR="001665B0" w:rsidRPr="00695ED5" w:rsidRDefault="001665B0" w:rsidP="001665B0">
            <w:pPr>
              <w:spacing w:after="0" w:line="240" w:lineRule="auto"/>
              <w:jc w:val="center"/>
              <w:rPr>
                <w:rFonts w:ascii="Arial" w:eastAsia="Arial" w:hAnsi="Arial" w:cs="Arial"/>
                <w:b/>
                <w:sz w:val="16"/>
                <w:szCs w:val="16"/>
              </w:rPr>
            </w:pPr>
          </w:p>
          <w:p w14:paraId="27EB3DA7" w14:textId="26D7769B" w:rsidR="00704959" w:rsidRPr="003670DC" w:rsidRDefault="006201A4" w:rsidP="001665B0">
            <w:pPr>
              <w:spacing w:after="0" w:line="240" w:lineRule="auto"/>
              <w:jc w:val="both"/>
              <w:rPr>
                <w:rFonts w:ascii="Arial" w:eastAsia="Arial" w:hAnsi="Arial" w:cs="Arial"/>
                <w:b/>
                <w:sz w:val="20"/>
                <w:szCs w:val="20"/>
              </w:rPr>
            </w:pPr>
            <w:r w:rsidRPr="003670DC">
              <w:rPr>
                <w:rFonts w:ascii="Arial" w:eastAsia="Arial" w:hAnsi="Arial" w:cs="Arial"/>
                <w:b/>
                <w:sz w:val="20"/>
                <w:szCs w:val="20"/>
              </w:rPr>
              <w:t>Objectif :</w:t>
            </w:r>
            <w:r w:rsidRPr="003670DC">
              <w:rPr>
                <w:rFonts w:ascii="Arial" w:eastAsia="Arial" w:hAnsi="Arial" w:cs="Arial"/>
                <w:sz w:val="20"/>
                <w:szCs w:val="20"/>
              </w:rPr>
              <w:t xml:space="preserve"> S’informer sur les savoir-faire et les savoir-être pour </w:t>
            </w:r>
            <w:r w:rsidR="003D3E92">
              <w:rPr>
                <w:rFonts w:ascii="Arial" w:eastAsia="Arial" w:hAnsi="Arial" w:cs="Arial"/>
                <w:sz w:val="20"/>
                <w:szCs w:val="20"/>
              </w:rPr>
              <w:t>valoriser</w:t>
            </w:r>
            <w:r w:rsidRPr="003670DC">
              <w:rPr>
                <w:rFonts w:ascii="Arial" w:eastAsia="Arial" w:hAnsi="Arial" w:cs="Arial"/>
                <w:sz w:val="20"/>
                <w:szCs w:val="20"/>
              </w:rPr>
              <w:t xml:space="preserve"> mon métier.</w:t>
            </w:r>
          </w:p>
          <w:p w14:paraId="06A8E6BE" w14:textId="77777777"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Problématique :</w:t>
            </w:r>
            <w:r w:rsidRPr="003670DC">
              <w:rPr>
                <w:rFonts w:ascii="Arial" w:eastAsia="Arial" w:hAnsi="Arial" w:cs="Arial"/>
                <w:sz w:val="20"/>
                <w:szCs w:val="20"/>
              </w:rPr>
              <w:t xml:space="preserve"> S’informer pour communiquer :quelles « compétences » pour exercer mon métier ?</w:t>
            </w:r>
          </w:p>
          <w:p w14:paraId="18A8CDE9" w14:textId="77777777"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 xml:space="preserve">Dominante lecture : </w:t>
            </w:r>
            <w:r w:rsidRPr="003670DC">
              <w:rPr>
                <w:rFonts w:ascii="Arial" w:eastAsia="Arial" w:hAnsi="Arial" w:cs="Arial"/>
                <w:sz w:val="20"/>
                <w:szCs w:val="20"/>
              </w:rPr>
              <w:t>Collecter et sélectionner les informations en lien avec mon métier à partir de supports variés.</w:t>
            </w:r>
          </w:p>
          <w:p w14:paraId="7ABC9D0D" w14:textId="038698AB" w:rsidR="00704959" w:rsidRPr="003670DC" w:rsidRDefault="006201A4" w:rsidP="001665B0">
            <w:pPr>
              <w:spacing w:after="0" w:line="240" w:lineRule="auto"/>
              <w:jc w:val="both"/>
              <w:rPr>
                <w:rFonts w:ascii="Arial" w:eastAsia="Arial" w:hAnsi="Arial" w:cs="Arial"/>
                <w:i/>
                <w:sz w:val="20"/>
                <w:szCs w:val="20"/>
              </w:rPr>
            </w:pPr>
            <w:r w:rsidRPr="003670DC">
              <w:rPr>
                <w:rFonts w:ascii="Arial" w:eastAsia="Arial" w:hAnsi="Arial" w:cs="Arial"/>
                <w:b/>
                <w:sz w:val="20"/>
                <w:szCs w:val="20"/>
              </w:rPr>
              <w:t>Supports :</w:t>
            </w:r>
            <w:r w:rsidRPr="003670DC">
              <w:rPr>
                <w:rFonts w:ascii="Arial" w:eastAsia="Arial" w:hAnsi="Arial" w:cs="Arial"/>
                <w:sz w:val="20"/>
                <w:szCs w:val="20"/>
              </w:rPr>
              <w:t xml:space="preserve"> Magazines professionnels : </w:t>
            </w:r>
            <w:r w:rsidRPr="003670DC">
              <w:rPr>
                <w:rFonts w:ascii="Arial" w:eastAsia="Arial" w:hAnsi="Arial" w:cs="Arial"/>
                <w:i/>
                <w:sz w:val="20"/>
                <w:szCs w:val="20"/>
              </w:rPr>
              <w:t xml:space="preserve">Les nouvelles esthétiques </w:t>
            </w:r>
            <w:r w:rsidRPr="003670DC">
              <w:rPr>
                <w:rFonts w:ascii="Arial" w:eastAsia="Arial" w:hAnsi="Arial" w:cs="Arial"/>
                <w:sz w:val="20"/>
                <w:szCs w:val="20"/>
              </w:rPr>
              <w:t xml:space="preserve">- </w:t>
            </w:r>
            <w:r w:rsidRPr="003670DC">
              <w:rPr>
                <w:rFonts w:ascii="Arial" w:eastAsia="Arial" w:hAnsi="Arial" w:cs="Arial"/>
                <w:i/>
                <w:sz w:val="20"/>
                <w:szCs w:val="20"/>
              </w:rPr>
              <w:t>Code beauté</w:t>
            </w:r>
            <w:r w:rsidR="001665B0" w:rsidRPr="003670DC">
              <w:rPr>
                <w:rFonts w:ascii="Arial" w:eastAsia="Arial" w:hAnsi="Arial" w:cs="Arial"/>
                <w:sz w:val="20"/>
                <w:szCs w:val="20"/>
              </w:rPr>
              <w:t xml:space="preserve">, </w:t>
            </w:r>
            <w:hyperlink r:id="rId13">
              <w:r w:rsidRPr="003670DC">
                <w:rPr>
                  <w:rFonts w:ascii="Arial" w:eastAsia="Arial" w:hAnsi="Arial" w:cs="Arial"/>
                  <w:sz w:val="20"/>
                  <w:szCs w:val="20"/>
                </w:rPr>
                <w:t>https://www.securite-mag.com</w:t>
              </w:r>
            </w:hyperlink>
            <w:r w:rsidRPr="003670DC">
              <w:rPr>
                <w:rFonts w:ascii="Arial" w:eastAsia="Arial" w:hAnsi="Arial" w:cs="Arial"/>
                <w:sz w:val="20"/>
                <w:szCs w:val="20"/>
              </w:rPr>
              <w:t xml:space="preserve"> - </w:t>
            </w:r>
            <w:r w:rsidRPr="003670DC">
              <w:rPr>
                <w:rFonts w:ascii="Arial" w:eastAsia="Arial" w:hAnsi="Arial" w:cs="Arial"/>
                <w:i/>
                <w:sz w:val="20"/>
                <w:szCs w:val="20"/>
              </w:rPr>
              <w:t>Sécurité privée</w:t>
            </w:r>
          </w:p>
          <w:p w14:paraId="5D9B9350" w14:textId="77777777" w:rsidR="001665B0" w:rsidRPr="003670DC" w:rsidRDefault="001665B0" w:rsidP="001665B0">
            <w:pPr>
              <w:spacing w:after="0" w:line="240" w:lineRule="auto"/>
              <w:jc w:val="both"/>
              <w:rPr>
                <w:rFonts w:ascii="Arial" w:eastAsia="Arial" w:hAnsi="Arial" w:cs="Arial"/>
                <w:i/>
                <w:sz w:val="16"/>
                <w:szCs w:val="16"/>
              </w:rPr>
            </w:pPr>
          </w:p>
          <w:p w14:paraId="30E2049E" w14:textId="0ABB6004" w:rsidR="00704959" w:rsidRPr="003670DC" w:rsidRDefault="006201A4" w:rsidP="001665B0">
            <w:pPr>
              <w:spacing w:after="0" w:line="240" w:lineRule="auto"/>
              <w:jc w:val="both"/>
              <w:rPr>
                <w:rFonts w:ascii="Arial" w:eastAsia="Arial" w:hAnsi="Arial" w:cs="Arial"/>
                <w:sz w:val="20"/>
                <w:szCs w:val="20"/>
              </w:rPr>
            </w:pPr>
            <w:r w:rsidRPr="003670DC">
              <w:rPr>
                <w:rFonts w:ascii="Arial" w:eastAsia="Arial" w:hAnsi="Arial" w:cs="Arial"/>
                <w:b/>
                <w:sz w:val="20"/>
                <w:szCs w:val="20"/>
              </w:rPr>
              <w:t>Activités :</w:t>
            </w:r>
            <w:r w:rsidRPr="003670DC">
              <w:rPr>
                <w:rFonts w:ascii="Arial" w:eastAsia="Arial" w:hAnsi="Arial" w:cs="Arial"/>
                <w:sz w:val="20"/>
                <w:szCs w:val="20"/>
              </w:rPr>
              <w:t xml:space="preserve"> À partir d’un corpus de documents sélectionnés dans des magazines professionnels, identifier les mots clés, les idées qui  caractérisent les deux métiers évoqués dans les magazines lus (réception)  et qui pourraient servir à expliquer mon futur métier = (production) Réalisation d’une carte heuristique qui permet de s’interroger si le tout suffirait à la réalisation d’un dossier de presse pour une campagne de publicité sur le métier. Présentation d’exemples de dossiers de presse, qui seront lus puis analysés par les élèves répartis en groupes. </w:t>
            </w:r>
          </w:p>
          <w:p w14:paraId="69D7F5D7" w14:textId="77777777" w:rsidR="00704959" w:rsidRPr="003670DC" w:rsidRDefault="006201A4" w:rsidP="001665B0">
            <w:pPr>
              <w:tabs>
                <w:tab w:val="left" w:pos="1620"/>
              </w:tabs>
              <w:spacing w:before="48" w:after="0" w:line="240" w:lineRule="auto"/>
              <w:jc w:val="both"/>
              <w:rPr>
                <w:rFonts w:ascii="Arial" w:eastAsia="Arial" w:hAnsi="Arial" w:cs="Arial"/>
                <w:b/>
                <w:color w:val="0070C0"/>
                <w:sz w:val="20"/>
                <w:szCs w:val="20"/>
              </w:rPr>
            </w:pPr>
            <w:r w:rsidRPr="003670DC">
              <w:rPr>
                <w:rFonts w:ascii="Arial" w:eastAsia="Arial" w:hAnsi="Arial" w:cs="Arial"/>
                <w:b/>
                <w:sz w:val="20"/>
                <w:szCs w:val="20"/>
              </w:rPr>
              <w:t>Finalité de la séance de co-intervention : Annonce du projet de réaliser un dossier de presse pour mener une campagne de publicité (= objectif : montrer son “futur” métier autrement).</w:t>
            </w:r>
          </w:p>
        </w:tc>
      </w:tr>
      <w:tr w:rsidR="00704959" w:rsidRPr="003670DC" w14:paraId="5AA67F98" w14:textId="77777777" w:rsidTr="00695ED5">
        <w:trPr>
          <w:trHeight w:val="220"/>
        </w:trPr>
        <w:tc>
          <w:tcPr>
            <w:tcW w:w="7338" w:type="dxa"/>
            <w:gridSpan w:val="3"/>
          </w:tcPr>
          <w:p w14:paraId="049A10A5" w14:textId="0728E70D" w:rsidR="00704959" w:rsidRPr="003670DC" w:rsidRDefault="006201A4">
            <w:pPr>
              <w:spacing w:after="0"/>
              <w:jc w:val="center"/>
              <w:rPr>
                <w:rFonts w:ascii="Arial" w:eastAsia="Arial" w:hAnsi="Arial" w:cs="Arial"/>
                <w:b/>
                <w:color w:val="007636"/>
                <w:sz w:val="20"/>
                <w:szCs w:val="20"/>
              </w:rPr>
            </w:pPr>
            <w:r w:rsidRPr="003670DC">
              <w:rPr>
                <w:rFonts w:ascii="Arial" w:eastAsia="Arial" w:hAnsi="Arial" w:cs="Arial"/>
                <w:b/>
                <w:color w:val="007636"/>
                <w:sz w:val="20"/>
                <w:szCs w:val="20"/>
              </w:rPr>
              <w:t xml:space="preserve">Séance 3. </w:t>
            </w:r>
            <w:r w:rsidRPr="003670DC">
              <w:rPr>
                <w:rFonts w:ascii="Arial" w:eastAsia="Arial" w:hAnsi="Arial" w:cs="Arial"/>
                <w:color w:val="007636"/>
                <w:sz w:val="20"/>
                <w:szCs w:val="20"/>
              </w:rPr>
              <w:t xml:space="preserve">Et si on croisait (les regards) ! </w:t>
            </w:r>
          </w:p>
          <w:p w14:paraId="257D3D32" w14:textId="77777777" w:rsidR="00704959" w:rsidRPr="003670DC" w:rsidRDefault="006201A4">
            <w:pPr>
              <w:spacing w:after="0"/>
              <w:jc w:val="both"/>
              <w:rPr>
                <w:rFonts w:ascii="Arial" w:eastAsia="Arial" w:hAnsi="Arial" w:cs="Arial"/>
                <w:b/>
                <w:color w:val="007636"/>
                <w:sz w:val="20"/>
                <w:szCs w:val="20"/>
              </w:rPr>
            </w:pPr>
            <w:r w:rsidRPr="003670DC">
              <w:rPr>
                <w:rFonts w:ascii="Arial" w:eastAsia="Arial" w:hAnsi="Arial" w:cs="Arial"/>
                <w:b/>
                <w:color w:val="007636"/>
                <w:sz w:val="20"/>
                <w:szCs w:val="20"/>
              </w:rPr>
              <w:t xml:space="preserve">Problématique : </w:t>
            </w:r>
            <w:r w:rsidRPr="003670DC">
              <w:rPr>
                <w:rFonts w:ascii="Arial" w:eastAsia="Arial" w:hAnsi="Arial" w:cs="Arial"/>
                <w:color w:val="007636"/>
                <w:sz w:val="20"/>
                <w:szCs w:val="20"/>
              </w:rPr>
              <w:t>Comment valoriser un métier ?</w:t>
            </w:r>
          </w:p>
          <w:p w14:paraId="50A163EE" w14:textId="77777777"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Objectif :</w:t>
            </w:r>
            <w:r w:rsidRPr="003670DC">
              <w:rPr>
                <w:rFonts w:ascii="Arial" w:eastAsia="Arial" w:hAnsi="Arial" w:cs="Arial"/>
                <w:color w:val="007636"/>
                <w:sz w:val="20"/>
                <w:szCs w:val="20"/>
              </w:rPr>
              <w:t xml:space="preserve"> Expliquer l’image que je veux donner à voir de mon métier.</w:t>
            </w:r>
          </w:p>
          <w:p w14:paraId="5A838736" w14:textId="77777777"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Compétences visées :</w:t>
            </w:r>
            <w:r w:rsidRPr="003670DC">
              <w:rPr>
                <w:rFonts w:ascii="Arial" w:eastAsia="Arial" w:hAnsi="Arial" w:cs="Arial"/>
                <w:color w:val="007636"/>
                <w:sz w:val="20"/>
                <w:szCs w:val="20"/>
              </w:rPr>
              <w:t xml:space="preserve"> Dire le métier, infirmer, confirmer, nuancer des représentations, un ressenti.</w:t>
            </w:r>
          </w:p>
          <w:p w14:paraId="02E71616" w14:textId="77777777"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Dominante lecture :</w:t>
            </w:r>
            <w:r w:rsidRPr="003670DC">
              <w:rPr>
                <w:rFonts w:ascii="Arial" w:eastAsia="Arial" w:hAnsi="Arial" w:cs="Arial"/>
                <w:color w:val="007636"/>
                <w:sz w:val="20"/>
                <w:szCs w:val="20"/>
              </w:rPr>
              <w:t xml:space="preserve"> Lecture analytique, travail sur le lexique et les différents procédés d’écriture.</w:t>
            </w:r>
          </w:p>
          <w:p w14:paraId="7646F9F1" w14:textId="77777777" w:rsidR="00704959" w:rsidRPr="003670DC" w:rsidRDefault="006201A4">
            <w:pPr>
              <w:spacing w:after="0"/>
              <w:jc w:val="both"/>
              <w:rPr>
                <w:rFonts w:ascii="Arial" w:eastAsia="Arial" w:hAnsi="Arial" w:cs="Arial"/>
                <w:color w:val="007636"/>
                <w:sz w:val="20"/>
                <w:szCs w:val="20"/>
              </w:rPr>
            </w:pPr>
            <w:r w:rsidRPr="003670DC">
              <w:rPr>
                <w:rFonts w:ascii="Arial" w:eastAsia="Arial" w:hAnsi="Arial" w:cs="Arial"/>
                <w:b/>
                <w:color w:val="007636"/>
                <w:sz w:val="20"/>
                <w:szCs w:val="20"/>
              </w:rPr>
              <w:t xml:space="preserve">Dominante écriture : </w:t>
            </w:r>
            <w:r w:rsidRPr="003670DC">
              <w:rPr>
                <w:rFonts w:ascii="Arial" w:eastAsia="Arial" w:hAnsi="Arial" w:cs="Arial"/>
                <w:color w:val="007636"/>
                <w:sz w:val="20"/>
                <w:szCs w:val="20"/>
              </w:rPr>
              <w:t>Décrire un lieu pour faire changer les regards.</w:t>
            </w:r>
          </w:p>
          <w:p w14:paraId="1BEF9C59" w14:textId="7BC21D6A" w:rsidR="00704959" w:rsidRPr="003670DC" w:rsidRDefault="006201A4" w:rsidP="00661752">
            <w:pPr>
              <w:spacing w:after="0"/>
              <w:jc w:val="both"/>
              <w:rPr>
                <w:rFonts w:ascii="Arial" w:hAnsi="Arial" w:cs="Arial"/>
                <w:b/>
              </w:rPr>
            </w:pPr>
            <w:r w:rsidRPr="003670DC">
              <w:rPr>
                <w:rFonts w:ascii="Arial" w:eastAsia="Arial" w:hAnsi="Arial" w:cs="Arial"/>
                <w:b/>
                <w:color w:val="007636"/>
                <w:sz w:val="20"/>
                <w:szCs w:val="20"/>
              </w:rPr>
              <w:t xml:space="preserve">Supports utilisés : </w:t>
            </w:r>
            <w:r w:rsidRPr="003670DC">
              <w:rPr>
                <w:rFonts w:ascii="Arial" w:eastAsia="Arial" w:hAnsi="Arial" w:cs="Arial"/>
                <w:i/>
                <w:color w:val="007636"/>
                <w:sz w:val="20"/>
                <w:szCs w:val="20"/>
              </w:rPr>
              <w:t>Le corps des autres,</w:t>
            </w:r>
            <w:r w:rsidR="00DD1FB9" w:rsidRPr="003670DC">
              <w:rPr>
                <w:rFonts w:ascii="Arial" w:eastAsia="Arial" w:hAnsi="Arial" w:cs="Arial"/>
                <w:color w:val="007636"/>
                <w:sz w:val="20"/>
                <w:szCs w:val="20"/>
              </w:rPr>
              <w:t xml:space="preserve"> I </w:t>
            </w:r>
            <w:proofErr w:type="spellStart"/>
            <w:r w:rsidR="00DD1FB9" w:rsidRPr="003670DC">
              <w:rPr>
                <w:rFonts w:ascii="Arial" w:eastAsia="Arial" w:hAnsi="Arial" w:cs="Arial"/>
                <w:color w:val="007636"/>
                <w:sz w:val="20"/>
                <w:szCs w:val="20"/>
              </w:rPr>
              <w:t>Jablonka</w:t>
            </w:r>
            <w:proofErr w:type="spellEnd"/>
            <w:r w:rsidR="00DD1FB9" w:rsidRPr="003670DC">
              <w:rPr>
                <w:rFonts w:ascii="Arial" w:eastAsia="Arial" w:hAnsi="Arial" w:cs="Arial"/>
                <w:color w:val="007636"/>
                <w:sz w:val="20"/>
                <w:szCs w:val="20"/>
              </w:rPr>
              <w:t>, Chap</w:t>
            </w:r>
            <w:r w:rsidR="00661752">
              <w:rPr>
                <w:rFonts w:ascii="Arial" w:eastAsia="Arial" w:hAnsi="Arial" w:cs="Arial"/>
                <w:color w:val="007636"/>
                <w:sz w:val="20"/>
                <w:szCs w:val="20"/>
              </w:rPr>
              <w:t>itre</w:t>
            </w:r>
            <w:r w:rsidRPr="003670DC">
              <w:rPr>
                <w:rFonts w:ascii="Arial" w:eastAsia="Arial" w:hAnsi="Arial" w:cs="Arial"/>
                <w:color w:val="007636"/>
                <w:sz w:val="20"/>
                <w:szCs w:val="20"/>
              </w:rPr>
              <w:t xml:space="preserve"> 8, </w:t>
            </w:r>
          </w:p>
        </w:tc>
        <w:tc>
          <w:tcPr>
            <w:tcW w:w="8614" w:type="dxa"/>
            <w:gridSpan w:val="2"/>
          </w:tcPr>
          <w:p w14:paraId="524DCE3C" w14:textId="11680C04" w:rsidR="00704959" w:rsidRPr="003670DC" w:rsidRDefault="006201A4">
            <w:pPr>
              <w:spacing w:after="0"/>
              <w:jc w:val="center"/>
              <w:rPr>
                <w:rFonts w:ascii="Arial" w:eastAsia="Arial" w:hAnsi="Arial" w:cs="Arial"/>
                <w:b/>
                <w:color w:val="0070C0"/>
                <w:sz w:val="20"/>
                <w:szCs w:val="20"/>
              </w:rPr>
            </w:pPr>
            <w:r w:rsidRPr="003670DC">
              <w:rPr>
                <w:rFonts w:ascii="Arial" w:eastAsia="Arial" w:hAnsi="Arial" w:cs="Arial"/>
                <w:b/>
                <w:color w:val="0070C0"/>
                <w:sz w:val="20"/>
                <w:szCs w:val="20"/>
              </w:rPr>
              <w:t>Séance 3.</w:t>
            </w:r>
            <w:r w:rsidR="004268BC" w:rsidRPr="003670DC">
              <w:rPr>
                <w:rFonts w:ascii="Arial" w:eastAsia="Arial" w:hAnsi="Arial" w:cs="Arial"/>
                <w:color w:val="0070C0"/>
                <w:sz w:val="20"/>
                <w:szCs w:val="20"/>
              </w:rPr>
              <w:t xml:space="preserve"> Et si on croisait (les regards) !</w:t>
            </w:r>
          </w:p>
          <w:p w14:paraId="0DEDADB7" w14:textId="29F7569F"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 xml:space="preserve">Situation professionnelle : </w:t>
            </w:r>
            <w:r w:rsidRPr="003670DC">
              <w:rPr>
                <w:rFonts w:ascii="Arial" w:eastAsia="Arial" w:hAnsi="Arial" w:cs="Arial"/>
                <w:color w:val="4F81BD"/>
                <w:sz w:val="20"/>
                <w:szCs w:val="20"/>
              </w:rPr>
              <w:t>Vous assistez à l’intégration de plusieurs élèves de</w:t>
            </w:r>
            <w:r w:rsidR="004268BC" w:rsidRPr="003670DC">
              <w:rPr>
                <w:rFonts w:ascii="Arial" w:eastAsia="Arial" w:hAnsi="Arial" w:cs="Arial"/>
                <w:color w:val="4F81BD"/>
                <w:sz w:val="20"/>
                <w:szCs w:val="20"/>
              </w:rPr>
              <w:t xml:space="preserve"> 3éme dans votre établissement.</w:t>
            </w:r>
            <w:r w:rsidRPr="003670DC">
              <w:rPr>
                <w:rFonts w:ascii="Arial" w:eastAsia="Arial" w:hAnsi="Arial" w:cs="Arial"/>
                <w:color w:val="4F81BD"/>
                <w:sz w:val="20"/>
                <w:szCs w:val="20"/>
              </w:rPr>
              <w:t xml:space="preserve"> Vous présentez votre métier et votre lycée. </w:t>
            </w:r>
          </w:p>
          <w:p w14:paraId="722DF7C1" w14:textId="77777777"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 xml:space="preserve">Problématique : </w:t>
            </w:r>
            <w:r w:rsidRPr="003670DC">
              <w:rPr>
                <w:rFonts w:ascii="Arial" w:eastAsia="Arial" w:hAnsi="Arial" w:cs="Arial"/>
                <w:color w:val="4F81BD"/>
                <w:sz w:val="20"/>
                <w:szCs w:val="20"/>
              </w:rPr>
              <w:t>Comment valoriser mon métier ?</w:t>
            </w:r>
          </w:p>
          <w:p w14:paraId="6886A2BE" w14:textId="77777777"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Objectif :</w:t>
            </w:r>
            <w:r w:rsidRPr="003670DC">
              <w:rPr>
                <w:rFonts w:ascii="Arial" w:eastAsia="Arial" w:hAnsi="Arial" w:cs="Arial"/>
                <w:color w:val="4F81BD"/>
                <w:sz w:val="20"/>
                <w:szCs w:val="20"/>
              </w:rPr>
              <w:t xml:space="preserve"> Utiliser un vocabulaire professionnel pour décrire mon métier</w:t>
            </w:r>
          </w:p>
          <w:p w14:paraId="101E4824" w14:textId="77777777" w:rsidR="00704959" w:rsidRPr="003670DC" w:rsidRDefault="006201A4">
            <w:pPr>
              <w:spacing w:after="0"/>
              <w:jc w:val="both"/>
              <w:rPr>
                <w:rFonts w:ascii="Arial" w:eastAsia="Arial" w:hAnsi="Arial" w:cs="Arial"/>
                <w:color w:val="4F81BD"/>
                <w:sz w:val="20"/>
                <w:szCs w:val="20"/>
              </w:rPr>
            </w:pPr>
            <w:r w:rsidRPr="003670DC">
              <w:rPr>
                <w:rFonts w:ascii="Arial" w:eastAsia="Arial" w:hAnsi="Arial" w:cs="Arial"/>
                <w:b/>
                <w:color w:val="4F81BD"/>
                <w:sz w:val="20"/>
                <w:szCs w:val="20"/>
              </w:rPr>
              <w:t>Compétences ciblées :</w:t>
            </w:r>
            <w:r w:rsidRPr="003670DC">
              <w:rPr>
                <w:rFonts w:ascii="Arial" w:eastAsia="Arial" w:hAnsi="Arial" w:cs="Arial"/>
                <w:color w:val="4F81BD"/>
                <w:sz w:val="20"/>
                <w:szCs w:val="20"/>
              </w:rPr>
              <w:t xml:space="preserve"> C3 - Communication professionnelle, C3 02 Recueillir et exploiter de l’information, C3 07 Rendre compte par écrit.</w:t>
            </w:r>
          </w:p>
          <w:p w14:paraId="74C23CE1" w14:textId="77777777" w:rsidR="00704959" w:rsidRPr="003670DC" w:rsidRDefault="006201A4">
            <w:pPr>
              <w:spacing w:before="48" w:after="0" w:line="240" w:lineRule="auto"/>
              <w:jc w:val="both"/>
              <w:rPr>
                <w:rFonts w:ascii="Arial" w:eastAsia="Arial" w:hAnsi="Arial" w:cs="Arial"/>
                <w:b/>
              </w:rPr>
            </w:pPr>
            <w:r w:rsidRPr="003670DC">
              <w:rPr>
                <w:rFonts w:ascii="Arial" w:eastAsia="Arial" w:hAnsi="Arial" w:cs="Arial"/>
                <w:b/>
                <w:color w:val="4F81BD"/>
                <w:sz w:val="20"/>
                <w:szCs w:val="20"/>
              </w:rPr>
              <w:t xml:space="preserve">Supports utilisés : </w:t>
            </w:r>
            <w:r w:rsidRPr="003670DC">
              <w:rPr>
                <w:rFonts w:ascii="Arial" w:eastAsia="Arial" w:hAnsi="Arial" w:cs="Arial"/>
                <w:color w:val="4F81BD"/>
                <w:sz w:val="20"/>
                <w:szCs w:val="20"/>
              </w:rPr>
              <w:t>Fiche métier, plaquette du lycée.</w:t>
            </w:r>
          </w:p>
        </w:tc>
      </w:tr>
      <w:tr w:rsidR="00704959" w:rsidRPr="003670DC" w14:paraId="1EB11A51" w14:textId="77777777">
        <w:trPr>
          <w:trHeight w:val="220"/>
        </w:trPr>
        <w:tc>
          <w:tcPr>
            <w:tcW w:w="15952" w:type="dxa"/>
            <w:gridSpan w:val="5"/>
            <w:shd w:val="clear" w:color="auto" w:fill="329684"/>
          </w:tcPr>
          <w:p w14:paraId="4079CDCC" w14:textId="77777777" w:rsidR="00704959" w:rsidRPr="00661752" w:rsidRDefault="006201A4">
            <w:pPr>
              <w:spacing w:after="0" w:line="240" w:lineRule="auto"/>
              <w:jc w:val="center"/>
              <w:rPr>
                <w:rFonts w:ascii="Arial" w:eastAsia="Caveat" w:hAnsi="Arial" w:cs="Arial"/>
                <w:b/>
                <w:sz w:val="32"/>
                <w:szCs w:val="32"/>
              </w:rPr>
            </w:pPr>
            <w:r w:rsidRPr="00661752">
              <w:rPr>
                <w:rFonts w:ascii="Arial" w:eastAsia="Caveat" w:hAnsi="Arial" w:cs="Arial"/>
                <w:b/>
                <w:sz w:val="32"/>
                <w:szCs w:val="32"/>
              </w:rPr>
              <w:t>Enseignement en co–intervention adaptable en atelier professionnel et en salle de classe</w:t>
            </w:r>
          </w:p>
          <w:p w14:paraId="1BD8F450" w14:textId="0D4708AB" w:rsidR="00704959" w:rsidRPr="003670DC" w:rsidRDefault="006201A4">
            <w:pPr>
              <w:spacing w:after="0"/>
              <w:jc w:val="center"/>
              <w:rPr>
                <w:rFonts w:ascii="Arial" w:eastAsia="Arial" w:hAnsi="Arial" w:cs="Arial"/>
                <w:b/>
                <w:sz w:val="20"/>
                <w:szCs w:val="20"/>
              </w:rPr>
            </w:pPr>
            <w:r w:rsidRPr="003670DC">
              <w:rPr>
                <w:rFonts w:ascii="Arial" w:eastAsia="Arial" w:hAnsi="Arial" w:cs="Arial"/>
                <w:b/>
                <w:sz w:val="20"/>
                <w:szCs w:val="20"/>
              </w:rPr>
              <w:t>Séance 3.</w:t>
            </w:r>
            <w:r w:rsidRPr="003670DC">
              <w:rPr>
                <w:rFonts w:ascii="Arial" w:eastAsia="Arial" w:hAnsi="Arial" w:cs="Arial"/>
                <w:sz w:val="20"/>
                <w:szCs w:val="20"/>
              </w:rPr>
              <w:t xml:space="preserve"> Nouvelle image, nouveau regard.</w:t>
            </w:r>
            <w:r w:rsidR="001665B0" w:rsidRPr="003670DC">
              <w:rPr>
                <w:rFonts w:ascii="Arial" w:eastAsia="Arial" w:hAnsi="Arial" w:cs="Arial"/>
                <w:sz w:val="20"/>
                <w:szCs w:val="20"/>
              </w:rPr>
              <w:t xml:space="preserve"> </w:t>
            </w:r>
          </w:p>
          <w:p w14:paraId="081D98E9" w14:textId="77777777" w:rsidR="001665B0" w:rsidRPr="003670DC" w:rsidRDefault="001665B0">
            <w:pPr>
              <w:spacing w:after="0"/>
              <w:jc w:val="center"/>
              <w:rPr>
                <w:rFonts w:ascii="Arial" w:eastAsia="Arial" w:hAnsi="Arial" w:cs="Arial"/>
                <w:b/>
                <w:sz w:val="16"/>
                <w:szCs w:val="16"/>
              </w:rPr>
            </w:pPr>
          </w:p>
          <w:p w14:paraId="6D21556F" w14:textId="2167EFC0" w:rsidR="00704959" w:rsidRPr="003670DC" w:rsidRDefault="006201A4">
            <w:pPr>
              <w:spacing w:after="0"/>
              <w:jc w:val="both"/>
              <w:rPr>
                <w:rFonts w:ascii="Arial" w:eastAsia="Arial" w:hAnsi="Arial" w:cs="Arial"/>
                <w:sz w:val="20"/>
                <w:szCs w:val="20"/>
              </w:rPr>
            </w:pPr>
            <w:r w:rsidRPr="003670DC">
              <w:rPr>
                <w:rFonts w:ascii="Arial" w:eastAsia="Arial" w:hAnsi="Arial" w:cs="Arial"/>
                <w:b/>
                <w:sz w:val="20"/>
                <w:szCs w:val="20"/>
              </w:rPr>
              <w:t>Objectif :</w:t>
            </w:r>
            <w:r w:rsidRPr="003670DC">
              <w:rPr>
                <w:rFonts w:ascii="Arial" w:eastAsia="Arial" w:hAnsi="Arial" w:cs="Arial"/>
                <w:sz w:val="20"/>
                <w:szCs w:val="20"/>
              </w:rPr>
              <w:t xml:space="preserve"> Réaliser une ébauche de dossier de presse (en réception lire des dossiers de presse/ en production que garde t- on, que met-on ? COMMENT ?</w:t>
            </w:r>
            <w:r w:rsidR="00661752">
              <w:rPr>
                <w:rFonts w:ascii="Arial" w:eastAsia="Arial" w:hAnsi="Arial" w:cs="Arial"/>
                <w:sz w:val="20"/>
                <w:szCs w:val="20"/>
              </w:rPr>
              <w:t xml:space="preserve">  </w:t>
            </w:r>
            <w:proofErr w:type="spellStart"/>
            <w:r w:rsidR="00661752">
              <w:rPr>
                <w:rFonts w:ascii="Arial" w:eastAsia="Arial" w:hAnsi="Arial" w:cs="Arial"/>
                <w:sz w:val="20"/>
                <w:szCs w:val="20"/>
              </w:rPr>
              <w:t>Cf</w:t>
            </w:r>
            <w:proofErr w:type="spellEnd"/>
            <w:r w:rsidR="00661752">
              <w:rPr>
                <w:rFonts w:ascii="Arial" w:eastAsia="Arial" w:hAnsi="Arial" w:cs="Arial"/>
                <w:sz w:val="20"/>
                <w:szCs w:val="20"/>
              </w:rPr>
              <w:t xml:space="preserve"> lexique, figure de style…)</w:t>
            </w:r>
            <w:r w:rsidRPr="003670DC">
              <w:rPr>
                <w:rFonts w:ascii="Arial" w:eastAsia="Arial" w:hAnsi="Arial" w:cs="Arial"/>
                <w:sz w:val="20"/>
                <w:szCs w:val="20"/>
              </w:rPr>
              <w:t xml:space="preserve">en vue de la réalisation d’une affiche publicitaire (ou </w:t>
            </w:r>
            <w:r w:rsidR="00661752">
              <w:rPr>
                <w:rFonts w:ascii="Arial" w:eastAsia="Arial" w:hAnsi="Arial" w:cs="Arial"/>
                <w:sz w:val="20"/>
                <w:szCs w:val="20"/>
              </w:rPr>
              <w:t>d’</w:t>
            </w:r>
            <w:r w:rsidRPr="003670DC">
              <w:rPr>
                <w:rFonts w:ascii="Arial" w:eastAsia="Arial" w:hAnsi="Arial" w:cs="Arial"/>
                <w:sz w:val="20"/>
                <w:szCs w:val="20"/>
              </w:rPr>
              <w:t>un spot publicitaire) pour donner à voir une autre image de mon métier.</w:t>
            </w:r>
          </w:p>
          <w:p w14:paraId="32D78241" w14:textId="77777777" w:rsidR="00704959" w:rsidRPr="003670DC" w:rsidRDefault="006201A4">
            <w:pPr>
              <w:spacing w:after="0"/>
              <w:jc w:val="both"/>
              <w:rPr>
                <w:rFonts w:ascii="Arial" w:eastAsia="Arial" w:hAnsi="Arial" w:cs="Arial"/>
                <w:sz w:val="20"/>
                <w:szCs w:val="20"/>
              </w:rPr>
            </w:pPr>
            <w:r w:rsidRPr="003670DC">
              <w:rPr>
                <w:rFonts w:ascii="Arial" w:eastAsia="Arial" w:hAnsi="Arial" w:cs="Arial"/>
                <w:b/>
                <w:sz w:val="20"/>
                <w:szCs w:val="20"/>
              </w:rPr>
              <w:t>Problématique :</w:t>
            </w:r>
            <w:r w:rsidRPr="003670DC">
              <w:rPr>
                <w:rFonts w:ascii="Arial" w:eastAsia="Arial" w:hAnsi="Arial" w:cs="Arial"/>
                <w:sz w:val="20"/>
                <w:szCs w:val="20"/>
              </w:rPr>
              <w:t xml:space="preserve"> Comment communiquer pour changer les regards sur mon métier ? </w:t>
            </w:r>
          </w:p>
          <w:p w14:paraId="10ACC611" w14:textId="77777777" w:rsidR="00704959" w:rsidRPr="003670DC" w:rsidRDefault="006201A4">
            <w:pPr>
              <w:tabs>
                <w:tab w:val="left" w:pos="5492"/>
              </w:tabs>
              <w:spacing w:after="0"/>
              <w:jc w:val="both"/>
              <w:rPr>
                <w:rFonts w:ascii="Arial" w:eastAsia="Arial" w:hAnsi="Arial" w:cs="Arial"/>
                <w:sz w:val="20"/>
                <w:szCs w:val="20"/>
              </w:rPr>
            </w:pPr>
            <w:r w:rsidRPr="003670DC">
              <w:rPr>
                <w:rFonts w:ascii="Arial" w:eastAsia="Arial" w:hAnsi="Arial" w:cs="Arial"/>
                <w:b/>
                <w:sz w:val="20"/>
                <w:szCs w:val="20"/>
              </w:rPr>
              <w:t>Dominante écriture :</w:t>
            </w:r>
            <w:r w:rsidRPr="003670DC">
              <w:rPr>
                <w:rFonts w:ascii="Arial" w:eastAsia="Arial" w:hAnsi="Arial" w:cs="Arial"/>
                <w:sz w:val="20"/>
                <w:szCs w:val="20"/>
              </w:rPr>
              <w:t xml:space="preserve"> Écrire sur la manière de donner à voir son métier.</w:t>
            </w:r>
          </w:p>
          <w:p w14:paraId="2E37AA12" w14:textId="7A9C712B" w:rsidR="001665B0" w:rsidRPr="00661752" w:rsidRDefault="006201A4">
            <w:pPr>
              <w:tabs>
                <w:tab w:val="left" w:pos="5492"/>
              </w:tabs>
              <w:spacing w:after="0"/>
              <w:jc w:val="both"/>
              <w:rPr>
                <w:rFonts w:ascii="Arial" w:eastAsia="Arial" w:hAnsi="Arial" w:cs="Arial"/>
                <w:sz w:val="20"/>
                <w:szCs w:val="20"/>
              </w:rPr>
            </w:pPr>
            <w:r w:rsidRPr="003670DC">
              <w:rPr>
                <w:rFonts w:ascii="Arial" w:eastAsia="Arial" w:hAnsi="Arial" w:cs="Arial"/>
                <w:b/>
                <w:sz w:val="20"/>
                <w:szCs w:val="20"/>
              </w:rPr>
              <w:t>Supports :</w:t>
            </w:r>
            <w:r w:rsidRPr="003670DC">
              <w:rPr>
                <w:rFonts w:ascii="Arial" w:eastAsia="Arial" w:hAnsi="Arial" w:cs="Arial"/>
                <w:sz w:val="20"/>
                <w:szCs w:val="20"/>
              </w:rPr>
              <w:t xml:space="preserve"> Dossiers de presse, application Canva ou </w:t>
            </w:r>
            <w:r w:rsidR="003D6A04" w:rsidRPr="003670DC">
              <w:rPr>
                <w:rFonts w:ascii="Arial" w:eastAsia="Arial" w:hAnsi="Arial" w:cs="Arial"/>
                <w:sz w:val="20"/>
                <w:szCs w:val="20"/>
              </w:rPr>
              <w:t>Google</w:t>
            </w:r>
            <w:r w:rsidRPr="003670DC">
              <w:rPr>
                <w:rFonts w:ascii="Arial" w:eastAsia="Arial" w:hAnsi="Arial" w:cs="Arial"/>
                <w:sz w:val="20"/>
                <w:szCs w:val="20"/>
              </w:rPr>
              <w:t xml:space="preserve"> drawing pour la réalisation d’une affiche.</w:t>
            </w:r>
          </w:p>
          <w:p w14:paraId="4A7C540C" w14:textId="41FB0A97" w:rsidR="00704959" w:rsidRPr="003670DC" w:rsidRDefault="006201A4" w:rsidP="00661752">
            <w:pPr>
              <w:spacing w:after="0"/>
              <w:jc w:val="both"/>
              <w:rPr>
                <w:rFonts w:ascii="Arial" w:eastAsia="Arial" w:hAnsi="Arial" w:cs="Arial"/>
                <w:sz w:val="20"/>
                <w:szCs w:val="20"/>
              </w:rPr>
            </w:pPr>
            <w:r w:rsidRPr="003670DC">
              <w:rPr>
                <w:rFonts w:ascii="Arial" w:eastAsia="Arial" w:hAnsi="Arial" w:cs="Arial"/>
                <w:b/>
                <w:sz w:val="20"/>
                <w:szCs w:val="20"/>
              </w:rPr>
              <w:t>Activités différenciées :</w:t>
            </w:r>
            <w:r w:rsidRPr="003670DC">
              <w:rPr>
                <w:rFonts w:ascii="Arial" w:eastAsia="Arial" w:hAnsi="Arial" w:cs="Arial"/>
                <w:sz w:val="20"/>
                <w:szCs w:val="20"/>
              </w:rPr>
              <w:t xml:space="preserve"> Réalisation d’une affiche (image + phrases) / Rédaction d’un article de presse.</w:t>
            </w:r>
            <w:r w:rsidR="00661752">
              <w:rPr>
                <w:rFonts w:ascii="Arial" w:eastAsia="Arial" w:hAnsi="Arial" w:cs="Arial"/>
                <w:sz w:val="20"/>
                <w:szCs w:val="20"/>
              </w:rPr>
              <w:t xml:space="preserve"> </w:t>
            </w:r>
            <w:r w:rsidRPr="003670DC">
              <w:rPr>
                <w:rFonts w:ascii="Arial" w:eastAsia="Arial" w:hAnsi="Arial" w:cs="Arial"/>
                <w:b/>
                <w:sz w:val="20"/>
                <w:szCs w:val="20"/>
              </w:rPr>
              <w:t>Finalité: Commencer à alimenter le dossier de presse.</w:t>
            </w:r>
          </w:p>
        </w:tc>
      </w:tr>
      <w:tr w:rsidR="00704959" w:rsidRPr="003670DC" w14:paraId="63D3A518" w14:textId="77777777">
        <w:trPr>
          <w:trHeight w:val="220"/>
        </w:trPr>
        <w:tc>
          <w:tcPr>
            <w:tcW w:w="15952" w:type="dxa"/>
            <w:gridSpan w:val="5"/>
            <w:shd w:val="clear" w:color="auto" w:fill="329684"/>
          </w:tcPr>
          <w:p w14:paraId="2AEA6D13" w14:textId="037F46FF" w:rsidR="00397BAC" w:rsidRPr="003670DC" w:rsidRDefault="006201A4">
            <w:pPr>
              <w:spacing w:after="0" w:line="240" w:lineRule="auto"/>
              <w:jc w:val="center"/>
              <w:rPr>
                <w:rFonts w:ascii="Arial" w:eastAsia="Caveat" w:hAnsi="Arial" w:cs="Arial"/>
                <w:b/>
                <w:sz w:val="36"/>
                <w:szCs w:val="36"/>
              </w:rPr>
            </w:pPr>
            <w:r w:rsidRPr="00661752">
              <w:rPr>
                <w:rFonts w:ascii="Arial" w:eastAsia="Caveat" w:hAnsi="Arial" w:cs="Arial"/>
                <w:b/>
                <w:sz w:val="32"/>
                <w:szCs w:val="32"/>
              </w:rPr>
              <w:t>Prolongement possible de la co-intervention</w:t>
            </w:r>
            <w:r w:rsidR="004268BC" w:rsidRPr="00661752">
              <w:rPr>
                <w:rFonts w:ascii="Arial" w:eastAsia="Caveat" w:hAnsi="Arial" w:cs="Arial"/>
                <w:b/>
                <w:sz w:val="32"/>
                <w:szCs w:val="32"/>
              </w:rPr>
              <w:t xml:space="preserve"> en fonction du contexte</w:t>
            </w:r>
            <w:r w:rsidR="004268BC" w:rsidRPr="003670DC">
              <w:rPr>
                <w:rFonts w:ascii="Arial" w:eastAsia="Caveat" w:hAnsi="Arial" w:cs="Arial"/>
                <w:b/>
                <w:sz w:val="36"/>
                <w:szCs w:val="36"/>
              </w:rPr>
              <w:t xml:space="preserve"> </w:t>
            </w:r>
            <w:r w:rsidR="001C3A6C" w:rsidRPr="003670DC">
              <w:rPr>
                <w:rFonts w:ascii="Arial" w:eastAsia="Caveat" w:hAnsi="Arial" w:cs="Arial"/>
                <w:b/>
              </w:rPr>
              <w:t>(journée</w:t>
            </w:r>
            <w:r w:rsidR="004268BC" w:rsidRPr="003670DC">
              <w:rPr>
                <w:rFonts w:ascii="Arial" w:eastAsia="Caveat" w:hAnsi="Arial" w:cs="Arial"/>
                <w:b/>
              </w:rPr>
              <w:t xml:space="preserve"> portes ouvertes</w:t>
            </w:r>
            <w:r w:rsidR="00FE08DA" w:rsidRPr="003670DC">
              <w:rPr>
                <w:rFonts w:ascii="Arial" w:eastAsia="Caveat" w:hAnsi="Arial" w:cs="Arial"/>
                <w:b/>
              </w:rPr>
              <w:t>, forum des métiers</w:t>
            </w:r>
            <w:r w:rsidR="004268BC" w:rsidRPr="003670DC">
              <w:rPr>
                <w:rFonts w:ascii="Arial" w:eastAsia="Caveat" w:hAnsi="Arial" w:cs="Arial"/>
                <w:b/>
              </w:rPr>
              <w:t>…)</w:t>
            </w:r>
          </w:p>
          <w:p w14:paraId="0B4B539F" w14:textId="1D815ADE" w:rsidR="00704959" w:rsidRPr="003670DC" w:rsidRDefault="00397BAC" w:rsidP="00397BAC">
            <w:pPr>
              <w:spacing w:after="0" w:line="240" w:lineRule="auto"/>
              <w:rPr>
                <w:rFonts w:ascii="Arial" w:eastAsia="Caveat" w:hAnsi="Arial" w:cs="Arial"/>
                <w:b/>
                <w:sz w:val="36"/>
                <w:szCs w:val="36"/>
              </w:rPr>
            </w:pPr>
            <w:r w:rsidRPr="003670DC">
              <w:rPr>
                <w:rFonts w:ascii="Arial" w:eastAsia="Caveat" w:hAnsi="Arial" w:cs="Arial"/>
                <w:b/>
                <w:sz w:val="24"/>
                <w:szCs w:val="24"/>
              </w:rPr>
              <w:t>E</w:t>
            </w:r>
            <w:r w:rsidR="006201A4" w:rsidRPr="003670DC">
              <w:rPr>
                <w:rFonts w:ascii="Arial" w:eastAsia="Caveat" w:hAnsi="Arial" w:cs="Arial"/>
                <w:b/>
                <w:sz w:val="24"/>
                <w:szCs w:val="24"/>
              </w:rPr>
              <w:t>nrichisseme</w:t>
            </w:r>
            <w:r w:rsidR="001C3A6C" w:rsidRPr="003670DC">
              <w:rPr>
                <w:rFonts w:ascii="Arial" w:eastAsia="Caveat" w:hAnsi="Arial" w:cs="Arial"/>
                <w:b/>
                <w:sz w:val="24"/>
                <w:szCs w:val="24"/>
              </w:rPr>
              <w:t>nt du dossier de presse pour la campagne publicitaire</w:t>
            </w:r>
            <w:r w:rsidR="006201A4" w:rsidRPr="003670DC">
              <w:rPr>
                <w:rFonts w:ascii="Arial" w:eastAsia="Caveat" w:hAnsi="Arial" w:cs="Arial"/>
                <w:b/>
                <w:sz w:val="24"/>
                <w:szCs w:val="24"/>
              </w:rPr>
              <w:t xml:space="preserve"> : </w:t>
            </w:r>
            <w:r w:rsidR="006201A4" w:rsidRPr="003670DC">
              <w:rPr>
                <w:rFonts w:ascii="Arial" w:eastAsia="Caveat" w:hAnsi="Arial" w:cs="Arial"/>
                <w:b/>
                <w:sz w:val="20"/>
                <w:szCs w:val="20"/>
              </w:rPr>
              <w:t xml:space="preserve">affiches, articles, interviews, courts-métrages, </w:t>
            </w:r>
            <w:r w:rsidRPr="003670DC">
              <w:rPr>
                <w:rFonts w:ascii="Arial" w:eastAsia="Caveat" w:hAnsi="Arial" w:cs="Arial"/>
                <w:b/>
                <w:sz w:val="20"/>
                <w:szCs w:val="20"/>
              </w:rPr>
              <w:t>radiotrottoirs</w:t>
            </w:r>
            <w:r w:rsidR="006201A4" w:rsidRPr="003670DC">
              <w:rPr>
                <w:rFonts w:ascii="Arial" w:eastAsia="Caveat" w:hAnsi="Arial" w:cs="Arial"/>
                <w:b/>
                <w:sz w:val="20"/>
                <w:szCs w:val="20"/>
              </w:rPr>
              <w:t xml:space="preserve">, </w:t>
            </w:r>
            <w:proofErr w:type="spellStart"/>
            <w:r w:rsidRPr="003670DC">
              <w:rPr>
                <w:rFonts w:ascii="Arial" w:eastAsia="Caveat" w:hAnsi="Arial" w:cs="Arial"/>
                <w:b/>
                <w:sz w:val="20"/>
                <w:szCs w:val="20"/>
              </w:rPr>
              <w:t>webdocumentaires</w:t>
            </w:r>
            <w:proofErr w:type="spellEnd"/>
          </w:p>
        </w:tc>
      </w:tr>
    </w:tbl>
    <w:p w14:paraId="0F58120F" w14:textId="77777777" w:rsidR="00704959" w:rsidRPr="003670DC" w:rsidRDefault="00704959">
      <w:pPr>
        <w:spacing w:after="0"/>
        <w:rPr>
          <w:rFonts w:ascii="Arial" w:eastAsia="Arial" w:hAnsi="Arial" w:cs="Arial"/>
          <w:b/>
          <w:sz w:val="20"/>
          <w:szCs w:val="20"/>
        </w:rPr>
      </w:pPr>
    </w:p>
    <w:sectPr w:rsidR="00704959" w:rsidRPr="003670DC">
      <w:headerReference w:type="even" r:id="rId14"/>
      <w:headerReference w:type="default" r:id="rId15"/>
      <w:footerReference w:type="even" r:id="rId16"/>
      <w:footerReference w:type="default" r:id="rId17"/>
      <w:headerReference w:type="first" r:id="rId18"/>
      <w:footerReference w:type="first" r:id="rId19"/>
      <w:pgSz w:w="16838" w:h="11906"/>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7623E" w14:textId="77777777" w:rsidR="00970387" w:rsidRDefault="00970387">
      <w:pPr>
        <w:spacing w:after="0" w:line="240" w:lineRule="auto"/>
      </w:pPr>
      <w:r>
        <w:separator/>
      </w:r>
    </w:p>
  </w:endnote>
  <w:endnote w:type="continuationSeparator" w:id="0">
    <w:p w14:paraId="01A6BC49" w14:textId="77777777" w:rsidR="00970387" w:rsidRDefault="00970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Calibri"/>
    <w:panose1 w:val="02000503020000020003"/>
    <w:charset w:val="00"/>
    <w:family w:val="auto"/>
    <w:pitch w:val="variable"/>
    <w:sig w:usb0="800000AF" w:usb1="5000204A" w:usb2="00000000" w:usb3="00000000" w:csb0="0000009B" w:csb1="00000000"/>
  </w:font>
  <w:font w:name="Caveat">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63F26" w14:textId="77777777" w:rsidR="001C3A6C" w:rsidRDefault="001C3A6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D30BD" w14:textId="77777777" w:rsidR="00704959" w:rsidRDefault="006201A4">
    <w:pPr>
      <w:pBdr>
        <w:top w:val="single" w:sz="24" w:space="1" w:color="622423"/>
        <w:left w:val="nil"/>
        <w:bottom w:val="nil"/>
        <w:right w:val="nil"/>
        <w:between w:val="nil"/>
      </w:pBdr>
      <w:tabs>
        <w:tab w:val="center" w:pos="4536"/>
        <w:tab w:val="right" w:pos="9072"/>
      </w:tabs>
      <w:spacing w:after="0" w:line="240" w:lineRule="auto"/>
      <w:jc w:val="right"/>
      <w:rPr>
        <w:rFonts w:ascii="Cambria" w:eastAsia="Cambria" w:hAnsi="Cambria" w:cs="Cambria"/>
        <w:b/>
        <w:color w:val="000000"/>
      </w:rPr>
    </w:pPr>
    <w:r>
      <w:rPr>
        <w:rFonts w:ascii="Cambria" w:eastAsia="Cambria" w:hAnsi="Cambria" w:cs="Cambria"/>
        <w:b/>
        <w:color w:val="000000"/>
      </w:rPr>
      <w:t xml:space="preserve">Page </w:t>
    </w:r>
    <w:r>
      <w:rPr>
        <w:b/>
        <w:color w:val="000000"/>
      </w:rPr>
      <w:fldChar w:fldCharType="begin"/>
    </w:r>
    <w:r>
      <w:rPr>
        <w:b/>
        <w:color w:val="000000"/>
      </w:rPr>
      <w:instrText>PAGE</w:instrText>
    </w:r>
    <w:r>
      <w:rPr>
        <w:b/>
        <w:color w:val="000000"/>
      </w:rPr>
      <w:fldChar w:fldCharType="separate"/>
    </w:r>
    <w:r w:rsidR="003D6A04">
      <w:rPr>
        <w:b/>
        <w:noProof/>
        <w:color w:val="000000"/>
      </w:rPr>
      <w:t>4</w:t>
    </w:r>
    <w:r>
      <w:rPr>
        <w:b/>
        <w:color w:val="000000"/>
      </w:rPr>
      <w:fldChar w:fldCharType="end"/>
    </w:r>
  </w:p>
  <w:p w14:paraId="29238679" w14:textId="77777777" w:rsidR="00704959" w:rsidRDefault="006201A4">
    <w:pPr>
      <w:spacing w:after="0"/>
      <w:rPr>
        <w:rFonts w:ascii="Arial" w:eastAsia="Arial" w:hAnsi="Arial" w:cs="Arial"/>
        <w:sz w:val="18"/>
        <w:szCs w:val="18"/>
      </w:rPr>
    </w:pPr>
    <w:r>
      <w:rPr>
        <w:rFonts w:ascii="Arial" w:eastAsia="Arial" w:hAnsi="Arial" w:cs="Arial"/>
        <w:sz w:val="18"/>
        <w:szCs w:val="18"/>
      </w:rPr>
      <w:t xml:space="preserve">Christine DE SAINTE MARESVILLE (IEN Lettres – </w:t>
    </w:r>
    <w:proofErr w:type="spellStart"/>
    <w:r>
      <w:rPr>
        <w:rFonts w:ascii="Arial" w:eastAsia="Arial" w:hAnsi="Arial" w:cs="Arial"/>
        <w:sz w:val="18"/>
        <w:szCs w:val="18"/>
      </w:rPr>
      <w:t>Histoire-Géographie</w:t>
    </w:r>
    <w:proofErr w:type="spellEnd"/>
    <w:r>
      <w:rPr>
        <w:rFonts w:ascii="Arial" w:eastAsia="Arial" w:hAnsi="Arial" w:cs="Arial"/>
        <w:sz w:val="18"/>
        <w:szCs w:val="18"/>
      </w:rPr>
      <w:t xml:space="preserve"> – LILLE) et Astrid PINOT (IEN </w:t>
    </w:r>
    <w:proofErr w:type="spellStart"/>
    <w:r>
      <w:rPr>
        <w:rFonts w:ascii="Arial" w:eastAsia="Arial" w:hAnsi="Arial" w:cs="Arial"/>
        <w:sz w:val="18"/>
        <w:szCs w:val="18"/>
      </w:rPr>
      <w:t>Économie-Gestion</w:t>
    </w:r>
    <w:proofErr w:type="spellEnd"/>
    <w:r>
      <w:rPr>
        <w:rFonts w:ascii="Arial" w:eastAsia="Arial" w:hAnsi="Arial" w:cs="Arial"/>
        <w:sz w:val="18"/>
        <w:szCs w:val="18"/>
      </w:rPr>
      <w:t xml:space="preserve"> – CLERMONT-FERRAND)</w:t>
    </w:r>
  </w:p>
  <w:p w14:paraId="52EA9231" w14:textId="77777777" w:rsidR="00704959" w:rsidRDefault="006201A4">
    <w:pPr>
      <w:spacing w:after="0"/>
      <w:rPr>
        <w:rFonts w:ascii="Arial" w:eastAsia="Arial" w:hAnsi="Arial" w:cs="Arial"/>
        <w:sz w:val="18"/>
        <w:szCs w:val="18"/>
      </w:rPr>
    </w:pPr>
    <w:r>
      <w:rPr>
        <w:rFonts w:ascii="Arial" w:eastAsia="Arial" w:hAnsi="Arial" w:cs="Arial"/>
        <w:sz w:val="18"/>
        <w:szCs w:val="18"/>
      </w:rPr>
      <w:t xml:space="preserve">Emilie GRARD (PLP Lettres - </w:t>
    </w:r>
    <w:proofErr w:type="spellStart"/>
    <w:r>
      <w:rPr>
        <w:rFonts w:ascii="Arial" w:eastAsia="Arial" w:hAnsi="Arial" w:cs="Arial"/>
        <w:sz w:val="18"/>
        <w:szCs w:val="18"/>
      </w:rPr>
      <w:t>Histoire-Géographie</w:t>
    </w:r>
    <w:proofErr w:type="spellEnd"/>
    <w:r>
      <w:rPr>
        <w:rFonts w:ascii="Arial" w:eastAsia="Arial" w:hAnsi="Arial" w:cs="Arial"/>
        <w:sz w:val="18"/>
        <w:szCs w:val="18"/>
      </w:rPr>
      <w:t xml:space="preserve">, LP Louise de Bettignies, CAMBRAI) ; </w:t>
    </w:r>
    <w:proofErr w:type="spellStart"/>
    <w:r>
      <w:rPr>
        <w:rFonts w:ascii="Arial" w:eastAsia="Arial" w:hAnsi="Arial" w:cs="Arial"/>
        <w:sz w:val="18"/>
        <w:szCs w:val="18"/>
      </w:rPr>
      <w:t>Laëtitia</w:t>
    </w:r>
    <w:proofErr w:type="spellEnd"/>
    <w:r>
      <w:rPr>
        <w:rFonts w:ascii="Arial" w:eastAsia="Arial" w:hAnsi="Arial" w:cs="Arial"/>
        <w:sz w:val="18"/>
        <w:szCs w:val="18"/>
      </w:rPr>
      <w:t xml:space="preserve"> GRAZIATO (PLP Lettres - </w:t>
    </w:r>
    <w:proofErr w:type="spellStart"/>
    <w:r>
      <w:rPr>
        <w:rFonts w:ascii="Arial" w:eastAsia="Arial" w:hAnsi="Arial" w:cs="Arial"/>
        <w:sz w:val="18"/>
        <w:szCs w:val="18"/>
      </w:rPr>
      <w:t>Histoire-Géographie</w:t>
    </w:r>
    <w:proofErr w:type="spellEnd"/>
    <w:r>
      <w:rPr>
        <w:rFonts w:ascii="Arial" w:eastAsia="Arial" w:hAnsi="Arial" w:cs="Arial"/>
        <w:sz w:val="18"/>
        <w:szCs w:val="18"/>
      </w:rPr>
      <w:t xml:space="preserve">, LP </w:t>
    </w:r>
    <w:proofErr w:type="spellStart"/>
    <w:r>
      <w:rPr>
        <w:rFonts w:ascii="Arial" w:eastAsia="Arial" w:hAnsi="Arial" w:cs="Arial"/>
        <w:sz w:val="18"/>
        <w:szCs w:val="18"/>
      </w:rPr>
      <w:t>Giraux</w:t>
    </w:r>
    <w:proofErr w:type="spellEnd"/>
    <w:r>
      <w:rPr>
        <w:rFonts w:ascii="Arial" w:eastAsia="Arial" w:hAnsi="Arial" w:cs="Arial"/>
        <w:sz w:val="18"/>
        <w:szCs w:val="18"/>
      </w:rPr>
      <w:t xml:space="preserve"> </w:t>
    </w:r>
    <w:proofErr w:type="spellStart"/>
    <w:r>
      <w:rPr>
        <w:rFonts w:ascii="Arial" w:eastAsia="Arial" w:hAnsi="Arial" w:cs="Arial"/>
        <w:sz w:val="18"/>
        <w:szCs w:val="18"/>
      </w:rPr>
      <w:t>Sannier</w:t>
    </w:r>
    <w:proofErr w:type="spellEnd"/>
    <w:r>
      <w:rPr>
        <w:rFonts w:ascii="Arial" w:eastAsia="Arial" w:hAnsi="Arial" w:cs="Arial"/>
        <w:sz w:val="18"/>
        <w:szCs w:val="18"/>
      </w:rPr>
      <w:t>, St MARTIN BOULOGNE)</w:t>
    </w:r>
  </w:p>
  <w:p w14:paraId="366CFEA0" w14:textId="33F4D5AE" w:rsidR="001C3A6C" w:rsidRDefault="001C3A6C">
    <w:pPr>
      <w:spacing w:after="0"/>
    </w:pPr>
    <w:r>
      <w:rPr>
        <w:rFonts w:ascii="Arial" w:eastAsia="Arial" w:hAnsi="Arial" w:cs="Arial"/>
        <w:sz w:val="18"/>
        <w:szCs w:val="18"/>
      </w:rPr>
      <w:t xml:space="preserve">Jean François </w:t>
    </w:r>
    <w:proofErr w:type="spellStart"/>
    <w:r>
      <w:rPr>
        <w:rFonts w:ascii="Arial" w:eastAsia="Arial" w:hAnsi="Arial" w:cs="Arial"/>
        <w:sz w:val="18"/>
        <w:szCs w:val="18"/>
      </w:rPr>
      <w:t>Capizzo</w:t>
    </w:r>
    <w:proofErr w:type="spellEnd"/>
    <w:r>
      <w:rPr>
        <w:rFonts w:ascii="Arial" w:eastAsia="Arial" w:hAnsi="Arial" w:cs="Arial"/>
        <w:sz w:val="18"/>
        <w:szCs w:val="18"/>
      </w:rPr>
      <w:t xml:space="preserve"> (PLP Prévention sécurité) LP Camille Claudel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276ED" w14:textId="77777777" w:rsidR="001C3A6C" w:rsidRDefault="001C3A6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57E45C" w14:textId="77777777" w:rsidR="00970387" w:rsidRDefault="00970387">
      <w:pPr>
        <w:spacing w:after="0" w:line="240" w:lineRule="auto"/>
      </w:pPr>
      <w:r>
        <w:separator/>
      </w:r>
    </w:p>
  </w:footnote>
  <w:footnote w:type="continuationSeparator" w:id="0">
    <w:p w14:paraId="7BBE63DF" w14:textId="77777777" w:rsidR="00970387" w:rsidRDefault="00970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368B9" w14:textId="77777777" w:rsidR="001C3A6C" w:rsidRDefault="001C3A6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8C3CC" w14:textId="77777777" w:rsidR="001C3A6C" w:rsidRDefault="001C3A6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80F95" w14:textId="77777777" w:rsidR="001C3A6C" w:rsidRDefault="001C3A6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8634C"/>
    <w:multiLevelType w:val="multilevel"/>
    <w:tmpl w:val="5E463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7777F9F"/>
    <w:multiLevelType w:val="multilevel"/>
    <w:tmpl w:val="756644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F01B93"/>
    <w:multiLevelType w:val="multilevel"/>
    <w:tmpl w:val="37483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4CF1639"/>
    <w:multiLevelType w:val="multilevel"/>
    <w:tmpl w:val="785CF9EC"/>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959"/>
    <w:rsid w:val="001665B0"/>
    <w:rsid w:val="001C3A6C"/>
    <w:rsid w:val="003670DC"/>
    <w:rsid w:val="00397BAC"/>
    <w:rsid w:val="003D3E92"/>
    <w:rsid w:val="003D6A04"/>
    <w:rsid w:val="004268BC"/>
    <w:rsid w:val="00497DF5"/>
    <w:rsid w:val="00544604"/>
    <w:rsid w:val="005A602D"/>
    <w:rsid w:val="006201A4"/>
    <w:rsid w:val="00661752"/>
    <w:rsid w:val="00693C4A"/>
    <w:rsid w:val="00695ED5"/>
    <w:rsid w:val="0070011B"/>
    <w:rsid w:val="00704959"/>
    <w:rsid w:val="00735091"/>
    <w:rsid w:val="00940CF8"/>
    <w:rsid w:val="00970387"/>
    <w:rsid w:val="009A08C6"/>
    <w:rsid w:val="00A374EB"/>
    <w:rsid w:val="00B3397E"/>
    <w:rsid w:val="00B95D7F"/>
    <w:rsid w:val="00BE4FA8"/>
    <w:rsid w:val="00DB5F0B"/>
    <w:rsid w:val="00DD1FB9"/>
    <w:rsid w:val="00FE08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0103"/>
  <w15:docId w15:val="{34D68A1D-E686-2E4F-ACC4-A0F8D2676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spacing w:before="240" w:after="60"/>
      <w:outlineLvl w:val="2"/>
    </w:pPr>
    <w:rPr>
      <w:b/>
      <w:sz w:val="26"/>
      <w:szCs w:val="26"/>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497D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7DF5"/>
    <w:rPr>
      <w:rFonts w:ascii="Segoe UI" w:hAnsi="Segoe UI" w:cs="Segoe UI"/>
      <w:sz w:val="18"/>
      <w:szCs w:val="18"/>
    </w:rPr>
  </w:style>
  <w:style w:type="paragraph" w:styleId="En-tte">
    <w:name w:val="header"/>
    <w:basedOn w:val="Normal"/>
    <w:link w:val="En-tteCar"/>
    <w:uiPriority w:val="99"/>
    <w:unhideWhenUsed/>
    <w:rsid w:val="001C3A6C"/>
    <w:pPr>
      <w:tabs>
        <w:tab w:val="center" w:pos="4536"/>
        <w:tab w:val="right" w:pos="9072"/>
      </w:tabs>
      <w:spacing w:after="0" w:line="240" w:lineRule="auto"/>
    </w:pPr>
  </w:style>
  <w:style w:type="character" w:customStyle="1" w:styleId="En-tteCar">
    <w:name w:val="En-tête Car"/>
    <w:basedOn w:val="Policepardfaut"/>
    <w:link w:val="En-tte"/>
    <w:uiPriority w:val="99"/>
    <w:rsid w:val="001C3A6C"/>
  </w:style>
  <w:style w:type="paragraph" w:styleId="Pieddepage">
    <w:name w:val="footer"/>
    <w:basedOn w:val="Normal"/>
    <w:link w:val="PieddepageCar"/>
    <w:uiPriority w:val="99"/>
    <w:unhideWhenUsed/>
    <w:rsid w:val="001C3A6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3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J3yUIE6jIdA" TargetMode="External"/><Relationship Id="rId13" Type="http://schemas.openxmlformats.org/officeDocument/2006/relationships/hyperlink" Target="https://www.securite-mag.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thetique-tendance.fr/esthetique-tendance-blo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vuDzFJt6Ceo"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imaginetonfutur.com/elise-estheticienne-et-cosmeticienne.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ormation-agent-securite.net/comment-devenir-agent-de-securite-et-de-surveillanc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A1171-5D14-A34E-AB56-A043FFC0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1932</Words>
  <Characters>10628</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Microsoft Corporation</Company>
  <LinksUpToDate>false</LinksUpToDate>
  <CharactersWithSpaces>12535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 Sainte Maresville</dc:creator>
  <cp:lastModifiedBy>Valerie Dedieu</cp:lastModifiedBy>
  <cp:revision>2</cp:revision>
  <cp:lastPrinted>2019-02-06T10:51:00Z</cp:lastPrinted>
  <dcterms:created xsi:type="dcterms:W3CDTF">2019-03-26T09:12:00Z</dcterms:created>
  <dcterms:modified xsi:type="dcterms:W3CDTF">2019-03-26T09:12:00Z</dcterms:modified>
</cp:coreProperties>
</file>